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02B54" w14:textId="04F7CF53" w:rsidR="00BE7A3D" w:rsidRPr="00007A93" w:rsidRDefault="00C72BE7" w:rsidP="00007A93">
      <w:pPr>
        <w:jc w:val="both"/>
        <w:rPr>
          <w:rFonts w:ascii="Arial" w:hAnsi="Arial" w:cs="Arial"/>
          <w:iCs/>
          <w:sz w:val="22"/>
          <w:szCs w:val="22"/>
          <w:lang w:val="es-CO"/>
        </w:rPr>
      </w:pPr>
      <w:r w:rsidRPr="00007A93">
        <w:rPr>
          <w:rFonts w:ascii="Arial" w:hAnsi="Arial" w:cs="Arial"/>
          <w:iCs/>
          <w:sz w:val="22"/>
          <w:szCs w:val="22"/>
          <w:lang w:val="es-CO"/>
        </w:rPr>
        <w:t xml:space="preserve">Santuario Risaralda, </w:t>
      </w:r>
      <w:r w:rsidR="00007A93">
        <w:rPr>
          <w:rFonts w:ascii="Arial" w:hAnsi="Arial" w:cs="Arial"/>
          <w:iCs/>
          <w:sz w:val="22"/>
          <w:szCs w:val="22"/>
          <w:lang w:val="es-CO"/>
        </w:rPr>
        <w:t>30</w:t>
      </w:r>
      <w:r w:rsidRPr="00007A93">
        <w:rPr>
          <w:rFonts w:ascii="Arial" w:hAnsi="Arial" w:cs="Arial"/>
          <w:iCs/>
          <w:sz w:val="22"/>
          <w:szCs w:val="22"/>
          <w:lang w:val="es-CO"/>
        </w:rPr>
        <w:t xml:space="preserve"> de ju</w:t>
      </w:r>
      <w:r w:rsidR="00AE7096" w:rsidRPr="00007A93">
        <w:rPr>
          <w:rFonts w:ascii="Arial" w:hAnsi="Arial" w:cs="Arial"/>
          <w:iCs/>
          <w:sz w:val="22"/>
          <w:szCs w:val="22"/>
          <w:lang w:val="es-CO"/>
        </w:rPr>
        <w:t>l</w:t>
      </w:r>
      <w:r w:rsidRPr="00007A93">
        <w:rPr>
          <w:rFonts w:ascii="Arial" w:hAnsi="Arial" w:cs="Arial"/>
          <w:iCs/>
          <w:sz w:val="22"/>
          <w:szCs w:val="22"/>
          <w:lang w:val="es-CO"/>
        </w:rPr>
        <w:t>io</w:t>
      </w:r>
      <w:r w:rsidR="00BE7A3D" w:rsidRPr="00007A93">
        <w:rPr>
          <w:rFonts w:ascii="Arial" w:hAnsi="Arial" w:cs="Arial"/>
          <w:iCs/>
          <w:sz w:val="22"/>
          <w:szCs w:val="22"/>
          <w:lang w:val="es-CO"/>
        </w:rPr>
        <w:t xml:space="preserve"> de 2026 </w:t>
      </w:r>
    </w:p>
    <w:p w14:paraId="1DD3763B" w14:textId="55F08592" w:rsidR="0041754A" w:rsidRPr="00007A93" w:rsidRDefault="0041754A" w:rsidP="00007A93">
      <w:pPr>
        <w:jc w:val="both"/>
        <w:rPr>
          <w:rFonts w:ascii="Arial" w:hAnsi="Arial" w:cs="Arial"/>
          <w:iCs/>
          <w:sz w:val="22"/>
          <w:szCs w:val="22"/>
          <w:lang w:val="es-CO"/>
        </w:rPr>
      </w:pPr>
      <w:bookmarkStart w:id="0" w:name="_GoBack"/>
      <w:bookmarkEnd w:id="0"/>
      <w:r w:rsidRPr="004A71DB">
        <w:rPr>
          <w:rFonts w:ascii="Arial" w:hAnsi="Arial" w:cs="Arial"/>
          <w:iCs/>
          <w:sz w:val="22"/>
          <w:szCs w:val="22"/>
          <w:lang w:val="es-CO"/>
        </w:rPr>
        <w:t xml:space="preserve">Oficio </w:t>
      </w:r>
      <w:proofErr w:type="spellStart"/>
      <w:r w:rsidRPr="004A71DB">
        <w:rPr>
          <w:rFonts w:ascii="Arial" w:hAnsi="Arial" w:cs="Arial"/>
          <w:iCs/>
          <w:sz w:val="22"/>
          <w:szCs w:val="22"/>
          <w:lang w:val="es-CO"/>
        </w:rPr>
        <w:t>Nº</w:t>
      </w:r>
      <w:proofErr w:type="spellEnd"/>
      <w:r w:rsidRPr="004A71DB">
        <w:rPr>
          <w:rFonts w:ascii="Arial" w:hAnsi="Arial" w:cs="Arial"/>
          <w:iCs/>
          <w:sz w:val="22"/>
          <w:szCs w:val="22"/>
          <w:lang w:val="es-CO"/>
        </w:rPr>
        <w:t xml:space="preserve"> </w:t>
      </w:r>
      <w:r w:rsidR="004A71DB" w:rsidRPr="004A71DB">
        <w:rPr>
          <w:rFonts w:ascii="Arial" w:hAnsi="Arial" w:cs="Arial"/>
          <w:iCs/>
          <w:sz w:val="22"/>
          <w:szCs w:val="22"/>
          <w:lang w:val="es-CO"/>
        </w:rPr>
        <w:t>057</w:t>
      </w:r>
    </w:p>
    <w:p w14:paraId="74D6CADB" w14:textId="77777777" w:rsidR="00426ACF" w:rsidRPr="00007A93" w:rsidRDefault="00426ACF" w:rsidP="00007A93">
      <w:pPr>
        <w:jc w:val="both"/>
        <w:rPr>
          <w:rFonts w:ascii="Arial" w:hAnsi="Arial" w:cs="Arial"/>
          <w:iCs/>
          <w:sz w:val="22"/>
          <w:szCs w:val="22"/>
          <w:lang w:val="es-CO"/>
        </w:rPr>
      </w:pPr>
    </w:p>
    <w:p w14:paraId="2681D498" w14:textId="5FA4374F" w:rsidR="00BE7A3D" w:rsidRPr="00007A93" w:rsidRDefault="00BE7A3D" w:rsidP="00007A93">
      <w:pPr>
        <w:jc w:val="both"/>
        <w:rPr>
          <w:rFonts w:ascii="Arial" w:hAnsi="Arial" w:cs="Arial"/>
          <w:iCs/>
          <w:sz w:val="22"/>
          <w:szCs w:val="22"/>
          <w:lang w:val="es-CO"/>
        </w:rPr>
      </w:pPr>
    </w:p>
    <w:p w14:paraId="467CD26E" w14:textId="3DA199A8" w:rsidR="00A00E36" w:rsidRPr="00007A93" w:rsidRDefault="00A00E36" w:rsidP="00007A93">
      <w:pPr>
        <w:jc w:val="both"/>
        <w:rPr>
          <w:rFonts w:ascii="Arial" w:hAnsi="Arial" w:cs="Arial"/>
          <w:iCs/>
          <w:sz w:val="22"/>
          <w:szCs w:val="22"/>
          <w:lang w:val="es-CO"/>
        </w:rPr>
      </w:pPr>
      <w:r w:rsidRPr="00007A93">
        <w:rPr>
          <w:rFonts w:ascii="Arial" w:hAnsi="Arial" w:cs="Arial"/>
          <w:iCs/>
          <w:sz w:val="22"/>
          <w:szCs w:val="22"/>
          <w:lang w:val="es-CO"/>
        </w:rPr>
        <w:t>Señor,</w:t>
      </w:r>
    </w:p>
    <w:p w14:paraId="5E770C7B" w14:textId="77777777" w:rsidR="00007A93" w:rsidRPr="00007A93" w:rsidRDefault="00007A93" w:rsidP="00007A93">
      <w:pPr>
        <w:jc w:val="both"/>
        <w:rPr>
          <w:rFonts w:ascii="Arial" w:hAnsi="Arial" w:cs="Arial"/>
          <w:iCs/>
          <w:sz w:val="22"/>
          <w:szCs w:val="22"/>
          <w:lang w:val="en-US"/>
        </w:rPr>
      </w:pPr>
      <w:r w:rsidRPr="00007A93">
        <w:rPr>
          <w:rFonts w:ascii="Arial" w:hAnsi="Arial" w:cs="Arial"/>
          <w:iCs/>
          <w:sz w:val="22"/>
          <w:szCs w:val="22"/>
          <w:lang w:val="en-US"/>
        </w:rPr>
        <w:t>Alvaro William Lopez Ossa</w:t>
      </w:r>
    </w:p>
    <w:p w14:paraId="1D883A18" w14:textId="77777777" w:rsidR="00007A93" w:rsidRPr="00007A93" w:rsidRDefault="00007A93" w:rsidP="00007A93">
      <w:pPr>
        <w:jc w:val="both"/>
        <w:rPr>
          <w:rFonts w:ascii="Arial" w:hAnsi="Arial" w:cs="Arial"/>
          <w:iCs/>
          <w:sz w:val="22"/>
          <w:szCs w:val="22"/>
          <w:lang w:val="en-US"/>
        </w:rPr>
      </w:pPr>
      <w:r w:rsidRPr="00007A93">
        <w:rPr>
          <w:rFonts w:ascii="Arial" w:hAnsi="Arial" w:cs="Arial"/>
          <w:iCs/>
          <w:sz w:val="22"/>
          <w:szCs w:val="22"/>
          <w:lang w:val="en-US"/>
        </w:rPr>
        <w:t>cc 10109252</w:t>
      </w:r>
    </w:p>
    <w:p w14:paraId="35E44942" w14:textId="5679184B" w:rsidR="00AE7096" w:rsidRPr="00007A93" w:rsidRDefault="00007A93" w:rsidP="00007A93">
      <w:pPr>
        <w:jc w:val="both"/>
        <w:rPr>
          <w:rFonts w:ascii="Arial" w:hAnsi="Arial" w:cs="Arial"/>
          <w:bCs/>
          <w:iCs/>
          <w:sz w:val="22"/>
          <w:szCs w:val="22"/>
          <w:lang w:val="es-CO"/>
        </w:rPr>
      </w:pPr>
      <w:r w:rsidRPr="00007A93">
        <w:rPr>
          <w:rFonts w:ascii="Arial" w:hAnsi="Arial" w:cs="Arial"/>
          <w:bCs/>
          <w:iCs/>
          <w:sz w:val="22"/>
          <w:szCs w:val="22"/>
          <w:lang w:val="es-CO"/>
        </w:rPr>
        <w:t>alvaroelexpreso@gmail.com</w:t>
      </w:r>
    </w:p>
    <w:p w14:paraId="158E610B" w14:textId="07573A43"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Asunto:</w:t>
      </w:r>
      <w:r w:rsidRPr="00007A93">
        <w:rPr>
          <w:rFonts w:ascii="Arial" w:hAnsi="Arial" w:cs="Arial"/>
          <w:sz w:val="22"/>
          <w:szCs w:val="22"/>
          <w:lang w:val="es-CO" w:eastAsia="es-CO"/>
        </w:rPr>
        <w:t xml:space="preserve"> Respuesta al derecho de petición </w:t>
      </w:r>
      <w:r>
        <w:rPr>
          <w:rFonts w:ascii="Arial" w:hAnsi="Arial" w:cs="Arial"/>
          <w:sz w:val="22"/>
          <w:szCs w:val="22"/>
          <w:lang w:val="es-CO" w:eastAsia="es-CO"/>
        </w:rPr>
        <w:t>– radicado 1133-2026.</w:t>
      </w:r>
    </w:p>
    <w:p w14:paraId="122D9C18"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En atención al derecho de petición mediante el cual solicita información relacionada con las acciones adelantadas por el Municipio de Santuario en materia de protección y bienestar animal, nos permitimos dar respuesta en los siguientes términos:</w:t>
      </w:r>
    </w:p>
    <w:p w14:paraId="7ACA07ED"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1. ¿Cuenta el municipio con política pública de protección animal adoptada por acuerdo?</w:t>
      </w:r>
    </w:p>
    <w:p w14:paraId="13DDF5A8" w14:textId="77777777" w:rsidR="00DE7790" w:rsidRPr="00DE7790" w:rsidRDefault="00DE7790" w:rsidP="00DE7790">
      <w:pPr>
        <w:jc w:val="both"/>
        <w:rPr>
          <w:rFonts w:ascii="Arial" w:hAnsi="Arial" w:cs="Arial"/>
          <w:sz w:val="22"/>
          <w:szCs w:val="22"/>
        </w:rPr>
      </w:pPr>
      <w:r w:rsidRPr="00DE7790">
        <w:rPr>
          <w:rFonts w:ascii="Arial" w:hAnsi="Arial" w:cs="Arial"/>
          <w:sz w:val="22"/>
          <w:szCs w:val="22"/>
        </w:rPr>
        <w:t>El municipio de Santuario no cuenta con una política pública de bienestar animal formulada, se encuentra en fase inicial de implementación la del departamento y la entidad cuenta con la disposición para participar de dicho proceso y validar la pertinencia de su adopción en el territorio</w:t>
      </w:r>
    </w:p>
    <w:p w14:paraId="4525F60A" w14:textId="77777777" w:rsidR="00DE7790" w:rsidRPr="00DE7790" w:rsidRDefault="00DE7790" w:rsidP="00DE7790">
      <w:pPr>
        <w:jc w:val="both"/>
        <w:rPr>
          <w:rFonts w:ascii="Arial" w:hAnsi="Arial" w:cs="Arial"/>
          <w:sz w:val="22"/>
          <w:szCs w:val="22"/>
        </w:rPr>
      </w:pPr>
    </w:p>
    <w:p w14:paraId="5C5CA676" w14:textId="77777777" w:rsidR="00DE7790" w:rsidRPr="00DE7790" w:rsidRDefault="00DE7790" w:rsidP="00DE7790">
      <w:pPr>
        <w:jc w:val="both"/>
        <w:rPr>
          <w:rFonts w:ascii="Arial" w:hAnsi="Arial" w:cs="Arial"/>
          <w:sz w:val="22"/>
          <w:szCs w:val="22"/>
        </w:rPr>
      </w:pPr>
      <w:r w:rsidRPr="00DE7790">
        <w:rPr>
          <w:rFonts w:ascii="Arial" w:hAnsi="Arial" w:cs="Arial"/>
          <w:sz w:val="22"/>
          <w:szCs w:val="22"/>
        </w:rPr>
        <w:t>El plan de Desarrollo actual que fue aprobado mediante el acuerdo municipal 008 del 29 de mayo de 2025, contempla tanto en su estructura programática como financiera el componente de Bienestar animal, haciéndose explicita a través de:</w:t>
      </w:r>
    </w:p>
    <w:p w14:paraId="696AEBFC" w14:textId="77777777" w:rsidR="00DE7790" w:rsidRPr="00DE7790" w:rsidRDefault="00DE7790" w:rsidP="00DE7790">
      <w:pPr>
        <w:jc w:val="both"/>
        <w:rPr>
          <w:rFonts w:ascii="Arial" w:hAnsi="Arial" w:cs="Arial"/>
          <w:sz w:val="22"/>
          <w:szCs w:val="22"/>
        </w:rPr>
      </w:pPr>
    </w:p>
    <w:p w14:paraId="45EC0AB2" w14:textId="77777777" w:rsidR="00DE7790" w:rsidRPr="00DE7790" w:rsidRDefault="00DE7790" w:rsidP="00DE7790">
      <w:pPr>
        <w:pStyle w:val="Prrafodelista"/>
        <w:numPr>
          <w:ilvl w:val="0"/>
          <w:numId w:val="46"/>
        </w:numPr>
        <w:spacing w:line="259" w:lineRule="auto"/>
        <w:contextualSpacing/>
        <w:jc w:val="both"/>
        <w:rPr>
          <w:rFonts w:ascii="Arial" w:hAnsi="Arial" w:cs="Arial"/>
          <w:sz w:val="22"/>
          <w:szCs w:val="22"/>
        </w:rPr>
      </w:pPr>
      <w:r w:rsidRPr="00DE7790">
        <w:rPr>
          <w:rFonts w:ascii="Arial" w:hAnsi="Arial" w:cs="Arial"/>
          <w:sz w:val="22"/>
          <w:szCs w:val="22"/>
        </w:rPr>
        <w:t>Línea estratégica 5 GESTIÓN TERRITORIAL</w:t>
      </w:r>
    </w:p>
    <w:p w14:paraId="0B633AF0" w14:textId="77777777" w:rsidR="00DE7790" w:rsidRPr="00DE7790" w:rsidRDefault="00DE7790" w:rsidP="00DE7790">
      <w:pPr>
        <w:pStyle w:val="Prrafodelista"/>
        <w:numPr>
          <w:ilvl w:val="0"/>
          <w:numId w:val="46"/>
        </w:numPr>
        <w:spacing w:line="259" w:lineRule="auto"/>
        <w:contextualSpacing/>
        <w:jc w:val="both"/>
        <w:rPr>
          <w:rFonts w:ascii="Arial" w:hAnsi="Arial" w:cs="Arial"/>
          <w:sz w:val="22"/>
          <w:szCs w:val="22"/>
        </w:rPr>
      </w:pPr>
      <w:r w:rsidRPr="00DE7790">
        <w:rPr>
          <w:rFonts w:ascii="Arial" w:hAnsi="Arial" w:cs="Arial"/>
          <w:sz w:val="22"/>
          <w:szCs w:val="22"/>
        </w:rPr>
        <w:t>Programa Seguridad, comunidad y gobernanza</w:t>
      </w:r>
    </w:p>
    <w:p w14:paraId="78D8CEB8" w14:textId="77777777" w:rsidR="00DE7790" w:rsidRPr="00DE7790" w:rsidRDefault="00DE7790" w:rsidP="00DE7790">
      <w:pPr>
        <w:pStyle w:val="Prrafodelista"/>
        <w:numPr>
          <w:ilvl w:val="0"/>
          <w:numId w:val="46"/>
        </w:numPr>
        <w:spacing w:line="259" w:lineRule="auto"/>
        <w:contextualSpacing/>
        <w:jc w:val="both"/>
        <w:rPr>
          <w:rFonts w:ascii="Arial" w:hAnsi="Arial" w:cs="Arial"/>
          <w:sz w:val="22"/>
          <w:szCs w:val="22"/>
        </w:rPr>
      </w:pPr>
      <w:r w:rsidRPr="00DE7790">
        <w:rPr>
          <w:rFonts w:ascii="Arial" w:hAnsi="Arial" w:cs="Arial"/>
          <w:sz w:val="22"/>
          <w:szCs w:val="22"/>
        </w:rPr>
        <w:t xml:space="preserve">Subprograma </w:t>
      </w:r>
      <w:r w:rsidRPr="00DE7790">
        <w:rPr>
          <w:rFonts w:ascii="Arial" w:hAnsi="Arial" w:cs="Arial"/>
          <w:sz w:val="22"/>
          <w:szCs w:val="22"/>
        </w:rPr>
        <w:tab/>
        <w:t>Bienestar animal</w:t>
      </w:r>
    </w:p>
    <w:p w14:paraId="307F5843" w14:textId="77777777" w:rsidR="00DE7790" w:rsidRPr="00DE7790" w:rsidRDefault="00DE7790" w:rsidP="00DE7790">
      <w:pPr>
        <w:pStyle w:val="Prrafodelista"/>
        <w:jc w:val="both"/>
        <w:rPr>
          <w:rFonts w:ascii="Arial" w:hAnsi="Arial" w:cs="Arial"/>
          <w:sz w:val="22"/>
          <w:szCs w:val="22"/>
        </w:rPr>
      </w:pPr>
    </w:p>
    <w:p w14:paraId="2069E014" w14:textId="77777777" w:rsidR="00DE7790" w:rsidRPr="00DE7790" w:rsidRDefault="00DE7790" w:rsidP="00DE7790">
      <w:pPr>
        <w:jc w:val="both"/>
        <w:rPr>
          <w:rFonts w:ascii="Arial" w:hAnsi="Arial" w:cs="Arial"/>
          <w:sz w:val="22"/>
          <w:szCs w:val="22"/>
        </w:rPr>
      </w:pPr>
      <w:r w:rsidRPr="00DE7790">
        <w:rPr>
          <w:rFonts w:ascii="Arial" w:hAnsi="Arial" w:cs="Arial"/>
          <w:sz w:val="22"/>
          <w:szCs w:val="22"/>
        </w:rPr>
        <w:t xml:space="preserve">En este </w:t>
      </w:r>
      <w:proofErr w:type="spellStart"/>
      <w:r w:rsidRPr="00DE7790">
        <w:rPr>
          <w:rFonts w:ascii="Arial" w:hAnsi="Arial" w:cs="Arial"/>
          <w:sz w:val="22"/>
          <w:szCs w:val="22"/>
        </w:rPr>
        <w:t>subrograma</w:t>
      </w:r>
      <w:proofErr w:type="spellEnd"/>
      <w:r w:rsidRPr="00DE7790">
        <w:rPr>
          <w:rFonts w:ascii="Arial" w:hAnsi="Arial" w:cs="Arial"/>
          <w:sz w:val="22"/>
          <w:szCs w:val="22"/>
        </w:rPr>
        <w:t xml:space="preserve"> se han incluido 3 metas de producto, las cuales se relacionan a continuación:</w:t>
      </w:r>
    </w:p>
    <w:p w14:paraId="18C61BA9" w14:textId="77777777" w:rsidR="00DE7790" w:rsidRPr="00DE7790" w:rsidRDefault="00DE7790" w:rsidP="00DE7790">
      <w:pPr>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3904"/>
        <w:gridCol w:w="1674"/>
        <w:gridCol w:w="1304"/>
        <w:gridCol w:w="642"/>
        <w:gridCol w:w="1739"/>
      </w:tblGrid>
      <w:tr w:rsidR="00DE7790" w:rsidRPr="00DE7790" w14:paraId="20346B7D" w14:textId="77777777" w:rsidTr="00DC08FF">
        <w:trPr>
          <w:trHeight w:val="353"/>
        </w:trPr>
        <w:tc>
          <w:tcPr>
            <w:tcW w:w="2129" w:type="pct"/>
            <w:tcBorders>
              <w:top w:val="single" w:sz="4" w:space="0" w:color="auto"/>
              <w:left w:val="single" w:sz="4" w:space="0" w:color="auto"/>
              <w:bottom w:val="single" w:sz="4" w:space="0" w:color="auto"/>
              <w:right w:val="single" w:sz="4" w:space="0" w:color="auto"/>
            </w:tcBorders>
            <w:vAlign w:val="center"/>
            <w:hideMark/>
          </w:tcPr>
          <w:p w14:paraId="031FE54F"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Descripción meta</w:t>
            </w:r>
          </w:p>
        </w:tc>
        <w:tc>
          <w:tcPr>
            <w:tcW w:w="925" w:type="pct"/>
            <w:tcBorders>
              <w:top w:val="single" w:sz="4" w:space="0" w:color="auto"/>
              <w:left w:val="nil"/>
              <w:bottom w:val="single" w:sz="4" w:space="0" w:color="auto"/>
              <w:right w:val="single" w:sz="4" w:space="0" w:color="auto"/>
            </w:tcBorders>
            <w:vAlign w:val="center"/>
            <w:hideMark/>
          </w:tcPr>
          <w:p w14:paraId="79ACC30A"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Meta de producto (MGA)</w:t>
            </w:r>
          </w:p>
        </w:tc>
        <w:tc>
          <w:tcPr>
            <w:tcW w:w="725" w:type="pct"/>
            <w:tcBorders>
              <w:top w:val="single" w:sz="4" w:space="0" w:color="auto"/>
              <w:left w:val="nil"/>
              <w:bottom w:val="single" w:sz="4" w:space="0" w:color="auto"/>
              <w:right w:val="single" w:sz="4" w:space="0" w:color="auto"/>
            </w:tcBorders>
            <w:vAlign w:val="center"/>
            <w:hideMark/>
          </w:tcPr>
          <w:p w14:paraId="73C35171"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Unidad de medida</w:t>
            </w:r>
          </w:p>
        </w:tc>
        <w:tc>
          <w:tcPr>
            <w:tcW w:w="261" w:type="pct"/>
            <w:tcBorders>
              <w:top w:val="single" w:sz="4" w:space="0" w:color="auto"/>
              <w:left w:val="nil"/>
              <w:bottom w:val="single" w:sz="4" w:space="0" w:color="auto"/>
              <w:right w:val="single" w:sz="4" w:space="0" w:color="auto"/>
            </w:tcBorders>
            <w:vAlign w:val="center"/>
            <w:hideMark/>
          </w:tcPr>
          <w:p w14:paraId="271841BB"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Meta 2024 – 2027</w:t>
            </w:r>
          </w:p>
        </w:tc>
        <w:tc>
          <w:tcPr>
            <w:tcW w:w="960" w:type="pct"/>
            <w:tcBorders>
              <w:top w:val="single" w:sz="4" w:space="0" w:color="auto"/>
              <w:left w:val="nil"/>
              <w:bottom w:val="single" w:sz="4" w:space="0" w:color="auto"/>
              <w:right w:val="single" w:sz="4" w:space="0" w:color="auto"/>
            </w:tcBorders>
            <w:vAlign w:val="center"/>
            <w:hideMark/>
          </w:tcPr>
          <w:p w14:paraId="689E6924"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Indicador</w:t>
            </w:r>
          </w:p>
        </w:tc>
      </w:tr>
      <w:tr w:rsidR="00DE7790" w:rsidRPr="00DE7790" w14:paraId="0CACF3B0" w14:textId="77777777" w:rsidTr="00DC08FF">
        <w:trPr>
          <w:trHeight w:val="600"/>
        </w:trPr>
        <w:tc>
          <w:tcPr>
            <w:tcW w:w="2129" w:type="pct"/>
            <w:tcBorders>
              <w:top w:val="nil"/>
              <w:left w:val="single" w:sz="4" w:space="0" w:color="auto"/>
              <w:bottom w:val="single" w:sz="4" w:space="0" w:color="auto"/>
              <w:right w:val="single" w:sz="4" w:space="0" w:color="auto"/>
            </w:tcBorders>
            <w:vAlign w:val="center"/>
            <w:hideMark/>
          </w:tcPr>
          <w:p w14:paraId="160C52FC" w14:textId="77777777" w:rsidR="00DE7790" w:rsidRPr="00DE7790" w:rsidRDefault="00DE7790" w:rsidP="00DC08FF">
            <w:pPr>
              <w:jc w:val="center"/>
              <w:rPr>
                <w:rFonts w:ascii="Arial" w:hAnsi="Arial" w:cs="Arial"/>
                <w:sz w:val="22"/>
                <w:szCs w:val="22"/>
                <w:lang w:eastAsia="es-CO"/>
              </w:rPr>
            </w:pPr>
            <w:r w:rsidRPr="00DE7790">
              <w:rPr>
                <w:rFonts w:ascii="Arial" w:hAnsi="Arial" w:cs="Arial"/>
                <w:sz w:val="22"/>
                <w:szCs w:val="22"/>
                <w:lang w:eastAsia="es-CO"/>
              </w:rPr>
              <w:t>Apoyo a las organizaciones orientadas al fortalecimiento del bienestar animal, el cuidado de los animales desprotegidos y el fomento de la tenencia responsable de domésticos</w:t>
            </w:r>
          </w:p>
        </w:tc>
        <w:tc>
          <w:tcPr>
            <w:tcW w:w="925" w:type="pct"/>
            <w:tcBorders>
              <w:top w:val="nil"/>
              <w:left w:val="nil"/>
              <w:bottom w:val="single" w:sz="4" w:space="0" w:color="auto"/>
              <w:right w:val="single" w:sz="4" w:space="0" w:color="auto"/>
            </w:tcBorders>
            <w:vAlign w:val="center"/>
            <w:hideMark/>
          </w:tcPr>
          <w:p w14:paraId="71D84657"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Servicio de apoyo financiero para la atención integral de animales</w:t>
            </w:r>
          </w:p>
        </w:tc>
        <w:tc>
          <w:tcPr>
            <w:tcW w:w="725" w:type="pct"/>
            <w:tcBorders>
              <w:top w:val="nil"/>
              <w:left w:val="nil"/>
              <w:bottom w:val="single" w:sz="4" w:space="0" w:color="auto"/>
              <w:right w:val="single" w:sz="4" w:space="0" w:color="auto"/>
            </w:tcBorders>
            <w:vAlign w:val="center"/>
            <w:hideMark/>
          </w:tcPr>
          <w:p w14:paraId="110F6BAC"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Número de prestadores</w:t>
            </w:r>
          </w:p>
        </w:tc>
        <w:tc>
          <w:tcPr>
            <w:tcW w:w="261" w:type="pct"/>
            <w:tcBorders>
              <w:top w:val="nil"/>
              <w:left w:val="nil"/>
              <w:bottom w:val="single" w:sz="4" w:space="0" w:color="auto"/>
              <w:right w:val="single" w:sz="4" w:space="0" w:color="auto"/>
            </w:tcBorders>
            <w:vAlign w:val="center"/>
            <w:hideMark/>
          </w:tcPr>
          <w:p w14:paraId="17A266E6"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1</w:t>
            </w:r>
          </w:p>
        </w:tc>
        <w:tc>
          <w:tcPr>
            <w:tcW w:w="960" w:type="pct"/>
            <w:tcBorders>
              <w:top w:val="nil"/>
              <w:left w:val="nil"/>
              <w:bottom w:val="single" w:sz="4" w:space="0" w:color="auto"/>
              <w:right w:val="single" w:sz="4" w:space="0" w:color="auto"/>
            </w:tcBorders>
            <w:vAlign w:val="center"/>
            <w:hideMark/>
          </w:tcPr>
          <w:p w14:paraId="4C524EFC"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Prestadores del servicio de atención integral de animales apoyados</w:t>
            </w:r>
          </w:p>
        </w:tc>
      </w:tr>
      <w:tr w:rsidR="00DE7790" w:rsidRPr="00DE7790" w14:paraId="313C1D67" w14:textId="77777777" w:rsidTr="00DC08FF">
        <w:trPr>
          <w:trHeight w:val="600"/>
        </w:trPr>
        <w:tc>
          <w:tcPr>
            <w:tcW w:w="2129" w:type="pct"/>
            <w:tcBorders>
              <w:top w:val="nil"/>
              <w:left w:val="single" w:sz="4" w:space="0" w:color="auto"/>
              <w:bottom w:val="single" w:sz="4" w:space="0" w:color="auto"/>
              <w:right w:val="single" w:sz="4" w:space="0" w:color="auto"/>
            </w:tcBorders>
            <w:vAlign w:val="center"/>
            <w:hideMark/>
          </w:tcPr>
          <w:p w14:paraId="620D6E1E"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Promover y/o ejecutar campañas de esterilización como medida de control poblacional de animales domésticos y jornadas médico-veterinarias</w:t>
            </w:r>
          </w:p>
        </w:tc>
        <w:tc>
          <w:tcPr>
            <w:tcW w:w="925" w:type="pct"/>
            <w:tcBorders>
              <w:top w:val="nil"/>
              <w:left w:val="nil"/>
              <w:bottom w:val="single" w:sz="4" w:space="0" w:color="auto"/>
              <w:right w:val="single" w:sz="4" w:space="0" w:color="auto"/>
            </w:tcBorders>
            <w:vAlign w:val="center"/>
            <w:hideMark/>
          </w:tcPr>
          <w:p w14:paraId="3846642B"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Servicio de atención integral a la fauna</w:t>
            </w:r>
          </w:p>
        </w:tc>
        <w:tc>
          <w:tcPr>
            <w:tcW w:w="725" w:type="pct"/>
            <w:tcBorders>
              <w:top w:val="nil"/>
              <w:left w:val="nil"/>
              <w:bottom w:val="single" w:sz="4" w:space="0" w:color="auto"/>
              <w:right w:val="single" w:sz="4" w:space="0" w:color="auto"/>
            </w:tcBorders>
            <w:vAlign w:val="center"/>
            <w:hideMark/>
          </w:tcPr>
          <w:p w14:paraId="7F7D9557"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Número de animales</w:t>
            </w:r>
          </w:p>
        </w:tc>
        <w:tc>
          <w:tcPr>
            <w:tcW w:w="261" w:type="pct"/>
            <w:tcBorders>
              <w:top w:val="nil"/>
              <w:left w:val="nil"/>
              <w:bottom w:val="single" w:sz="4" w:space="0" w:color="auto"/>
              <w:right w:val="single" w:sz="4" w:space="0" w:color="auto"/>
            </w:tcBorders>
            <w:shd w:val="clear" w:color="000000" w:fill="FFFFFF"/>
            <w:vAlign w:val="center"/>
            <w:hideMark/>
          </w:tcPr>
          <w:p w14:paraId="0FD73500"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1000</w:t>
            </w:r>
          </w:p>
        </w:tc>
        <w:tc>
          <w:tcPr>
            <w:tcW w:w="960" w:type="pct"/>
            <w:tcBorders>
              <w:top w:val="nil"/>
              <w:left w:val="nil"/>
              <w:bottom w:val="single" w:sz="4" w:space="0" w:color="auto"/>
              <w:right w:val="single" w:sz="4" w:space="0" w:color="auto"/>
            </w:tcBorders>
            <w:vAlign w:val="center"/>
            <w:hideMark/>
          </w:tcPr>
          <w:p w14:paraId="4E19075B"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 xml:space="preserve">Animales atendidos en servicios médicos </w:t>
            </w:r>
            <w:r w:rsidRPr="00DE7790">
              <w:rPr>
                <w:rFonts w:ascii="Arial" w:hAnsi="Arial" w:cs="Arial"/>
                <w:color w:val="000000"/>
                <w:sz w:val="22"/>
                <w:szCs w:val="22"/>
                <w:lang w:eastAsia="es-CO"/>
              </w:rPr>
              <w:lastRenderedPageBreak/>
              <w:t>veterinarios</w:t>
            </w:r>
          </w:p>
        </w:tc>
      </w:tr>
      <w:tr w:rsidR="00DE7790" w:rsidRPr="00DE7790" w14:paraId="1FDC1A0A" w14:textId="77777777" w:rsidTr="00DC08FF">
        <w:trPr>
          <w:trHeight w:val="300"/>
        </w:trPr>
        <w:tc>
          <w:tcPr>
            <w:tcW w:w="2129" w:type="pct"/>
            <w:tcBorders>
              <w:top w:val="nil"/>
              <w:left w:val="single" w:sz="4" w:space="0" w:color="auto"/>
              <w:bottom w:val="single" w:sz="4" w:space="0" w:color="auto"/>
              <w:right w:val="single" w:sz="4" w:space="0" w:color="auto"/>
            </w:tcBorders>
            <w:vAlign w:val="center"/>
            <w:hideMark/>
          </w:tcPr>
          <w:p w14:paraId="6A40CF1C"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lastRenderedPageBreak/>
              <w:t>Fomentar programas de adopción responsable</w:t>
            </w:r>
          </w:p>
        </w:tc>
        <w:tc>
          <w:tcPr>
            <w:tcW w:w="925" w:type="pct"/>
            <w:tcBorders>
              <w:top w:val="nil"/>
              <w:left w:val="nil"/>
              <w:bottom w:val="single" w:sz="4" w:space="0" w:color="auto"/>
              <w:right w:val="single" w:sz="4" w:space="0" w:color="auto"/>
            </w:tcBorders>
            <w:vAlign w:val="center"/>
            <w:hideMark/>
          </w:tcPr>
          <w:p w14:paraId="53564514"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Servicio de atención integral a la fauna</w:t>
            </w:r>
          </w:p>
        </w:tc>
        <w:tc>
          <w:tcPr>
            <w:tcW w:w="725" w:type="pct"/>
            <w:tcBorders>
              <w:top w:val="nil"/>
              <w:left w:val="nil"/>
              <w:bottom w:val="single" w:sz="4" w:space="0" w:color="auto"/>
              <w:right w:val="single" w:sz="4" w:space="0" w:color="auto"/>
            </w:tcBorders>
            <w:vAlign w:val="center"/>
            <w:hideMark/>
          </w:tcPr>
          <w:p w14:paraId="2FA4FD4A"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Número de animales</w:t>
            </w:r>
          </w:p>
        </w:tc>
        <w:tc>
          <w:tcPr>
            <w:tcW w:w="261" w:type="pct"/>
            <w:tcBorders>
              <w:top w:val="nil"/>
              <w:left w:val="nil"/>
              <w:bottom w:val="single" w:sz="4" w:space="0" w:color="auto"/>
              <w:right w:val="single" w:sz="4" w:space="0" w:color="auto"/>
            </w:tcBorders>
            <w:shd w:val="clear" w:color="000000" w:fill="FFFFFF"/>
            <w:vAlign w:val="center"/>
            <w:hideMark/>
          </w:tcPr>
          <w:p w14:paraId="6795BE5F"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10</w:t>
            </w:r>
          </w:p>
        </w:tc>
        <w:tc>
          <w:tcPr>
            <w:tcW w:w="960" w:type="pct"/>
            <w:tcBorders>
              <w:top w:val="nil"/>
              <w:left w:val="nil"/>
              <w:bottom w:val="single" w:sz="4" w:space="0" w:color="auto"/>
              <w:right w:val="single" w:sz="4" w:space="0" w:color="auto"/>
            </w:tcBorders>
            <w:vAlign w:val="center"/>
            <w:hideMark/>
          </w:tcPr>
          <w:p w14:paraId="76B52F14" w14:textId="77777777" w:rsidR="00DE7790" w:rsidRPr="00DE7790" w:rsidRDefault="00DE7790" w:rsidP="00DC08FF">
            <w:pPr>
              <w:jc w:val="center"/>
              <w:rPr>
                <w:rFonts w:ascii="Arial" w:hAnsi="Arial" w:cs="Arial"/>
                <w:color w:val="000000"/>
                <w:sz w:val="22"/>
                <w:szCs w:val="22"/>
                <w:lang w:eastAsia="es-CO"/>
              </w:rPr>
            </w:pPr>
            <w:r w:rsidRPr="00DE7790">
              <w:rPr>
                <w:rFonts w:ascii="Arial" w:hAnsi="Arial" w:cs="Arial"/>
                <w:color w:val="000000"/>
                <w:sz w:val="22"/>
                <w:szCs w:val="22"/>
                <w:lang w:eastAsia="es-CO"/>
              </w:rPr>
              <w:t>Animales entregados en adopción</w:t>
            </w:r>
          </w:p>
        </w:tc>
      </w:tr>
    </w:tbl>
    <w:p w14:paraId="59DFAA34" w14:textId="77777777" w:rsidR="00DE7790" w:rsidRPr="00DE7790" w:rsidRDefault="00DE7790" w:rsidP="00DE7790">
      <w:pPr>
        <w:jc w:val="both"/>
        <w:rPr>
          <w:rFonts w:ascii="Arial" w:hAnsi="Arial" w:cs="Arial"/>
          <w:sz w:val="22"/>
          <w:szCs w:val="22"/>
        </w:rPr>
      </w:pPr>
    </w:p>
    <w:p w14:paraId="74916C0C" w14:textId="77777777" w:rsidR="00DE7790" w:rsidRPr="00DE7790" w:rsidRDefault="00DE7790" w:rsidP="00DE7790">
      <w:pPr>
        <w:jc w:val="both"/>
        <w:rPr>
          <w:rFonts w:ascii="Arial" w:hAnsi="Arial" w:cs="Arial"/>
          <w:sz w:val="22"/>
          <w:szCs w:val="22"/>
        </w:rPr>
      </w:pPr>
      <w:r w:rsidRPr="00DE7790">
        <w:rPr>
          <w:rFonts w:ascii="Arial" w:hAnsi="Arial" w:cs="Arial"/>
          <w:sz w:val="22"/>
          <w:szCs w:val="22"/>
        </w:rPr>
        <w:t xml:space="preserve">La programación operativa de estas metas en el Plan Indicativo del Municipio obedece a la siguiente: </w:t>
      </w:r>
    </w:p>
    <w:p w14:paraId="09EAFC6D" w14:textId="77777777" w:rsidR="00DE7790" w:rsidRPr="00DE7790" w:rsidRDefault="00DE7790" w:rsidP="00DE7790">
      <w:pPr>
        <w:jc w:val="both"/>
        <w:rPr>
          <w:rFonts w:ascii="Arial" w:hAnsi="Arial" w:cs="Arial"/>
          <w:sz w:val="22"/>
          <w:szCs w:val="22"/>
        </w:rPr>
      </w:pPr>
    </w:p>
    <w:tbl>
      <w:tblPr>
        <w:tblW w:w="0" w:type="auto"/>
        <w:tblCellMar>
          <w:left w:w="70" w:type="dxa"/>
          <w:right w:w="70" w:type="dxa"/>
        </w:tblCellMar>
        <w:tblLook w:val="04A0" w:firstRow="1" w:lastRow="0" w:firstColumn="1" w:lastColumn="0" w:noHBand="0" w:noVBand="1"/>
      </w:tblPr>
      <w:tblGrid>
        <w:gridCol w:w="6743"/>
        <w:gridCol w:w="630"/>
        <w:gridCol w:w="630"/>
        <w:gridCol w:w="630"/>
        <w:gridCol w:w="630"/>
      </w:tblGrid>
      <w:tr w:rsidR="00DE7790" w:rsidRPr="00DE7790" w14:paraId="32D08845" w14:textId="77777777" w:rsidTr="00DC08F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6E2A303"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Meta de Producto</w:t>
            </w:r>
          </w:p>
        </w:tc>
        <w:tc>
          <w:tcPr>
            <w:tcW w:w="0" w:type="auto"/>
            <w:tcBorders>
              <w:top w:val="single" w:sz="4" w:space="0" w:color="auto"/>
              <w:left w:val="nil"/>
              <w:bottom w:val="single" w:sz="4" w:space="0" w:color="auto"/>
              <w:right w:val="single" w:sz="4" w:space="0" w:color="auto"/>
            </w:tcBorders>
            <w:shd w:val="clear" w:color="000000" w:fill="0F9ED5"/>
            <w:noWrap/>
            <w:vAlign w:val="center"/>
            <w:hideMark/>
          </w:tcPr>
          <w:p w14:paraId="0F947386"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2024</w:t>
            </w:r>
          </w:p>
        </w:tc>
        <w:tc>
          <w:tcPr>
            <w:tcW w:w="0" w:type="auto"/>
            <w:tcBorders>
              <w:top w:val="single" w:sz="4" w:space="0" w:color="auto"/>
              <w:left w:val="nil"/>
              <w:bottom w:val="single" w:sz="4" w:space="0" w:color="auto"/>
              <w:right w:val="single" w:sz="4" w:space="0" w:color="auto"/>
            </w:tcBorders>
            <w:shd w:val="clear" w:color="000000" w:fill="A02B93"/>
            <w:noWrap/>
            <w:vAlign w:val="center"/>
            <w:hideMark/>
          </w:tcPr>
          <w:p w14:paraId="4D208F74"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2025</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752C42AF"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2026</w:t>
            </w:r>
          </w:p>
        </w:tc>
        <w:tc>
          <w:tcPr>
            <w:tcW w:w="0" w:type="auto"/>
            <w:tcBorders>
              <w:top w:val="single" w:sz="4" w:space="0" w:color="auto"/>
              <w:left w:val="nil"/>
              <w:bottom w:val="single" w:sz="4" w:space="0" w:color="auto"/>
              <w:right w:val="single" w:sz="4" w:space="0" w:color="auto"/>
            </w:tcBorders>
            <w:shd w:val="clear" w:color="000000" w:fill="E97132"/>
            <w:noWrap/>
            <w:vAlign w:val="center"/>
            <w:hideMark/>
          </w:tcPr>
          <w:p w14:paraId="3E0722D8"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2027</w:t>
            </w:r>
          </w:p>
        </w:tc>
      </w:tr>
      <w:tr w:rsidR="00DE7790" w:rsidRPr="00DE7790" w14:paraId="233FED44" w14:textId="77777777" w:rsidTr="00DC08FF">
        <w:trPr>
          <w:trHeight w:val="585"/>
        </w:trPr>
        <w:tc>
          <w:tcPr>
            <w:tcW w:w="0" w:type="auto"/>
            <w:tcBorders>
              <w:top w:val="nil"/>
              <w:left w:val="single" w:sz="4" w:space="0" w:color="auto"/>
              <w:bottom w:val="single" w:sz="4" w:space="0" w:color="auto"/>
              <w:right w:val="single" w:sz="4" w:space="0" w:color="auto"/>
            </w:tcBorders>
            <w:vAlign w:val="bottom"/>
            <w:hideMark/>
          </w:tcPr>
          <w:p w14:paraId="050883B4" w14:textId="77777777" w:rsidR="00DE7790" w:rsidRPr="00985D91" w:rsidRDefault="00DE7790" w:rsidP="00DC08FF">
            <w:pPr>
              <w:rPr>
                <w:rFonts w:ascii="Arial" w:hAnsi="Arial" w:cs="Arial"/>
                <w:color w:val="000000"/>
                <w:szCs w:val="22"/>
                <w:lang w:eastAsia="es-CO"/>
              </w:rPr>
            </w:pPr>
            <w:r w:rsidRPr="00985D91">
              <w:rPr>
                <w:rFonts w:ascii="Arial" w:hAnsi="Arial" w:cs="Arial"/>
                <w:color w:val="000000"/>
                <w:szCs w:val="22"/>
                <w:lang w:eastAsia="es-CO"/>
              </w:rPr>
              <w:t xml:space="preserve">Apoyo a las organizaciones orientadas al fortalecimiento del bienestar </w:t>
            </w:r>
            <w:proofErr w:type="spellStart"/>
            <w:r w:rsidRPr="00985D91">
              <w:rPr>
                <w:rFonts w:ascii="Arial" w:hAnsi="Arial" w:cs="Arial"/>
                <w:color w:val="000000"/>
                <w:szCs w:val="22"/>
                <w:lang w:eastAsia="es-CO"/>
              </w:rPr>
              <w:t>animál</w:t>
            </w:r>
            <w:proofErr w:type="spellEnd"/>
            <w:r w:rsidRPr="00985D91">
              <w:rPr>
                <w:rFonts w:ascii="Arial" w:hAnsi="Arial" w:cs="Arial"/>
                <w:color w:val="000000"/>
                <w:szCs w:val="22"/>
                <w:lang w:eastAsia="es-CO"/>
              </w:rPr>
              <w:t>, el cuidado de los animales desprotegidos y el fomento de la tenencia responsable de domésticos</w:t>
            </w:r>
          </w:p>
        </w:tc>
        <w:tc>
          <w:tcPr>
            <w:tcW w:w="0" w:type="auto"/>
            <w:tcBorders>
              <w:top w:val="nil"/>
              <w:left w:val="nil"/>
              <w:bottom w:val="single" w:sz="4" w:space="0" w:color="auto"/>
              <w:right w:val="single" w:sz="4" w:space="0" w:color="auto"/>
            </w:tcBorders>
            <w:noWrap/>
            <w:vAlign w:val="center"/>
            <w:hideMark/>
          </w:tcPr>
          <w:p w14:paraId="32B1528E"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1</w:t>
            </w:r>
          </w:p>
        </w:tc>
        <w:tc>
          <w:tcPr>
            <w:tcW w:w="0" w:type="auto"/>
            <w:tcBorders>
              <w:top w:val="nil"/>
              <w:left w:val="nil"/>
              <w:bottom w:val="single" w:sz="4" w:space="0" w:color="auto"/>
              <w:right w:val="single" w:sz="4" w:space="0" w:color="auto"/>
            </w:tcBorders>
            <w:noWrap/>
            <w:vAlign w:val="center"/>
            <w:hideMark/>
          </w:tcPr>
          <w:p w14:paraId="57B8D3F9"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1</w:t>
            </w:r>
          </w:p>
        </w:tc>
        <w:tc>
          <w:tcPr>
            <w:tcW w:w="0" w:type="auto"/>
            <w:tcBorders>
              <w:top w:val="nil"/>
              <w:left w:val="nil"/>
              <w:bottom w:val="single" w:sz="4" w:space="0" w:color="auto"/>
              <w:right w:val="single" w:sz="4" w:space="0" w:color="auto"/>
            </w:tcBorders>
            <w:noWrap/>
            <w:vAlign w:val="center"/>
            <w:hideMark/>
          </w:tcPr>
          <w:p w14:paraId="68A8CEBF"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1</w:t>
            </w:r>
          </w:p>
        </w:tc>
        <w:tc>
          <w:tcPr>
            <w:tcW w:w="0" w:type="auto"/>
            <w:tcBorders>
              <w:top w:val="nil"/>
              <w:left w:val="nil"/>
              <w:bottom w:val="single" w:sz="4" w:space="0" w:color="auto"/>
              <w:right w:val="single" w:sz="4" w:space="0" w:color="auto"/>
            </w:tcBorders>
            <w:noWrap/>
            <w:vAlign w:val="center"/>
            <w:hideMark/>
          </w:tcPr>
          <w:p w14:paraId="2F1066AE"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1</w:t>
            </w:r>
          </w:p>
        </w:tc>
      </w:tr>
      <w:tr w:rsidR="00DE7790" w:rsidRPr="00DE7790" w14:paraId="6BE40018" w14:textId="77777777" w:rsidTr="00DC08FF">
        <w:trPr>
          <w:trHeight w:val="585"/>
        </w:trPr>
        <w:tc>
          <w:tcPr>
            <w:tcW w:w="0" w:type="auto"/>
            <w:tcBorders>
              <w:top w:val="nil"/>
              <w:left w:val="single" w:sz="4" w:space="0" w:color="auto"/>
              <w:bottom w:val="single" w:sz="4" w:space="0" w:color="auto"/>
              <w:right w:val="single" w:sz="4" w:space="0" w:color="auto"/>
            </w:tcBorders>
            <w:vAlign w:val="bottom"/>
            <w:hideMark/>
          </w:tcPr>
          <w:p w14:paraId="667E0B30" w14:textId="77777777" w:rsidR="00DE7790" w:rsidRPr="00985D91" w:rsidRDefault="00DE7790" w:rsidP="00DC08FF">
            <w:pPr>
              <w:rPr>
                <w:rFonts w:ascii="Arial" w:hAnsi="Arial" w:cs="Arial"/>
                <w:color w:val="000000"/>
                <w:szCs w:val="22"/>
                <w:lang w:eastAsia="es-CO"/>
              </w:rPr>
            </w:pPr>
            <w:r w:rsidRPr="00985D91">
              <w:rPr>
                <w:rFonts w:ascii="Arial" w:hAnsi="Arial" w:cs="Arial"/>
                <w:color w:val="000000"/>
                <w:szCs w:val="22"/>
                <w:lang w:eastAsia="es-CO"/>
              </w:rPr>
              <w:t>Promover y/o ejecutar campañas de esterilización como medida de control poblacional de animales domésticos y jornadas médico-veterinarias</w:t>
            </w:r>
          </w:p>
        </w:tc>
        <w:tc>
          <w:tcPr>
            <w:tcW w:w="0" w:type="auto"/>
            <w:tcBorders>
              <w:top w:val="nil"/>
              <w:left w:val="nil"/>
              <w:bottom w:val="single" w:sz="4" w:space="0" w:color="auto"/>
              <w:right w:val="single" w:sz="4" w:space="0" w:color="auto"/>
            </w:tcBorders>
            <w:noWrap/>
            <w:vAlign w:val="center"/>
            <w:hideMark/>
          </w:tcPr>
          <w:p w14:paraId="0C802734"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150</w:t>
            </w:r>
          </w:p>
        </w:tc>
        <w:tc>
          <w:tcPr>
            <w:tcW w:w="0" w:type="auto"/>
            <w:tcBorders>
              <w:top w:val="nil"/>
              <w:left w:val="nil"/>
              <w:bottom w:val="single" w:sz="4" w:space="0" w:color="auto"/>
              <w:right w:val="single" w:sz="4" w:space="0" w:color="auto"/>
            </w:tcBorders>
            <w:noWrap/>
            <w:vAlign w:val="center"/>
            <w:hideMark/>
          </w:tcPr>
          <w:p w14:paraId="2B6CA58C"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300</w:t>
            </w:r>
          </w:p>
        </w:tc>
        <w:tc>
          <w:tcPr>
            <w:tcW w:w="0" w:type="auto"/>
            <w:tcBorders>
              <w:top w:val="nil"/>
              <w:left w:val="nil"/>
              <w:bottom w:val="single" w:sz="4" w:space="0" w:color="auto"/>
              <w:right w:val="single" w:sz="4" w:space="0" w:color="auto"/>
            </w:tcBorders>
            <w:noWrap/>
            <w:vAlign w:val="center"/>
            <w:hideMark/>
          </w:tcPr>
          <w:p w14:paraId="0217B36C"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300</w:t>
            </w:r>
          </w:p>
        </w:tc>
        <w:tc>
          <w:tcPr>
            <w:tcW w:w="0" w:type="auto"/>
            <w:tcBorders>
              <w:top w:val="nil"/>
              <w:left w:val="nil"/>
              <w:bottom w:val="single" w:sz="4" w:space="0" w:color="auto"/>
              <w:right w:val="single" w:sz="4" w:space="0" w:color="auto"/>
            </w:tcBorders>
            <w:noWrap/>
            <w:vAlign w:val="center"/>
            <w:hideMark/>
          </w:tcPr>
          <w:p w14:paraId="624AD541"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250</w:t>
            </w:r>
          </w:p>
        </w:tc>
      </w:tr>
      <w:tr w:rsidR="00DE7790" w:rsidRPr="00DE7790" w14:paraId="334D02C2" w14:textId="77777777" w:rsidTr="00DC08FF">
        <w:trPr>
          <w:trHeight w:val="300"/>
        </w:trPr>
        <w:tc>
          <w:tcPr>
            <w:tcW w:w="0" w:type="auto"/>
            <w:tcBorders>
              <w:top w:val="nil"/>
              <w:left w:val="single" w:sz="4" w:space="0" w:color="auto"/>
              <w:bottom w:val="single" w:sz="4" w:space="0" w:color="auto"/>
              <w:right w:val="single" w:sz="4" w:space="0" w:color="auto"/>
            </w:tcBorders>
            <w:vAlign w:val="bottom"/>
            <w:hideMark/>
          </w:tcPr>
          <w:p w14:paraId="24E495A0" w14:textId="77777777" w:rsidR="00DE7790" w:rsidRPr="00985D91" w:rsidRDefault="00DE7790" w:rsidP="00DC08FF">
            <w:pPr>
              <w:rPr>
                <w:rFonts w:ascii="Arial" w:hAnsi="Arial" w:cs="Arial"/>
                <w:color w:val="000000"/>
                <w:szCs w:val="22"/>
                <w:lang w:eastAsia="es-CO"/>
              </w:rPr>
            </w:pPr>
            <w:r w:rsidRPr="00985D91">
              <w:rPr>
                <w:rFonts w:ascii="Arial" w:hAnsi="Arial" w:cs="Arial"/>
                <w:color w:val="000000"/>
                <w:szCs w:val="22"/>
                <w:lang w:eastAsia="es-CO"/>
              </w:rPr>
              <w:t>Fomentar programas de adopción responsable</w:t>
            </w:r>
          </w:p>
        </w:tc>
        <w:tc>
          <w:tcPr>
            <w:tcW w:w="0" w:type="auto"/>
            <w:tcBorders>
              <w:top w:val="nil"/>
              <w:left w:val="nil"/>
              <w:bottom w:val="single" w:sz="4" w:space="0" w:color="auto"/>
              <w:right w:val="single" w:sz="4" w:space="0" w:color="auto"/>
            </w:tcBorders>
            <w:noWrap/>
            <w:vAlign w:val="center"/>
            <w:hideMark/>
          </w:tcPr>
          <w:p w14:paraId="704CED2B"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2</w:t>
            </w:r>
          </w:p>
        </w:tc>
        <w:tc>
          <w:tcPr>
            <w:tcW w:w="0" w:type="auto"/>
            <w:tcBorders>
              <w:top w:val="nil"/>
              <w:left w:val="nil"/>
              <w:bottom w:val="single" w:sz="4" w:space="0" w:color="auto"/>
              <w:right w:val="single" w:sz="4" w:space="0" w:color="auto"/>
            </w:tcBorders>
            <w:noWrap/>
            <w:vAlign w:val="center"/>
            <w:hideMark/>
          </w:tcPr>
          <w:p w14:paraId="523386DA"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3</w:t>
            </w:r>
          </w:p>
        </w:tc>
        <w:tc>
          <w:tcPr>
            <w:tcW w:w="0" w:type="auto"/>
            <w:tcBorders>
              <w:top w:val="nil"/>
              <w:left w:val="nil"/>
              <w:bottom w:val="single" w:sz="4" w:space="0" w:color="auto"/>
              <w:right w:val="single" w:sz="4" w:space="0" w:color="auto"/>
            </w:tcBorders>
            <w:noWrap/>
            <w:vAlign w:val="center"/>
            <w:hideMark/>
          </w:tcPr>
          <w:p w14:paraId="1DC93955"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3</w:t>
            </w:r>
          </w:p>
        </w:tc>
        <w:tc>
          <w:tcPr>
            <w:tcW w:w="0" w:type="auto"/>
            <w:tcBorders>
              <w:top w:val="nil"/>
              <w:left w:val="nil"/>
              <w:bottom w:val="single" w:sz="4" w:space="0" w:color="auto"/>
              <w:right w:val="single" w:sz="4" w:space="0" w:color="auto"/>
            </w:tcBorders>
            <w:noWrap/>
            <w:vAlign w:val="center"/>
            <w:hideMark/>
          </w:tcPr>
          <w:p w14:paraId="4BA92714" w14:textId="77777777" w:rsidR="00DE7790" w:rsidRPr="00985D91" w:rsidRDefault="00DE7790" w:rsidP="00DC08FF">
            <w:pPr>
              <w:jc w:val="center"/>
              <w:rPr>
                <w:rFonts w:ascii="Arial" w:hAnsi="Arial" w:cs="Arial"/>
                <w:color w:val="000000"/>
                <w:szCs w:val="22"/>
                <w:lang w:eastAsia="es-CO"/>
              </w:rPr>
            </w:pPr>
            <w:r w:rsidRPr="00985D91">
              <w:rPr>
                <w:rFonts w:ascii="Arial" w:hAnsi="Arial" w:cs="Arial"/>
                <w:color w:val="000000"/>
                <w:szCs w:val="22"/>
                <w:lang w:eastAsia="es-CO"/>
              </w:rPr>
              <w:t>2</w:t>
            </w:r>
          </w:p>
        </w:tc>
      </w:tr>
    </w:tbl>
    <w:p w14:paraId="2C6F93CF" w14:textId="77777777" w:rsidR="00DE7790" w:rsidRPr="00DE7790" w:rsidRDefault="00DE7790" w:rsidP="00DE7790">
      <w:pPr>
        <w:jc w:val="both"/>
        <w:rPr>
          <w:rFonts w:ascii="Arial" w:hAnsi="Arial" w:cs="Arial"/>
          <w:sz w:val="22"/>
          <w:szCs w:val="22"/>
        </w:rPr>
      </w:pPr>
    </w:p>
    <w:p w14:paraId="4F86430A" w14:textId="77777777" w:rsidR="00DE7790" w:rsidRPr="00DE7790" w:rsidRDefault="00DE7790" w:rsidP="00DE7790">
      <w:pPr>
        <w:jc w:val="both"/>
        <w:rPr>
          <w:rFonts w:ascii="Arial" w:hAnsi="Arial" w:cs="Arial"/>
          <w:sz w:val="22"/>
          <w:szCs w:val="22"/>
        </w:rPr>
      </w:pPr>
      <w:r w:rsidRPr="00DE7790">
        <w:rPr>
          <w:rFonts w:ascii="Arial" w:hAnsi="Arial" w:cs="Arial"/>
          <w:sz w:val="22"/>
          <w:szCs w:val="22"/>
        </w:rPr>
        <w:t xml:space="preserve">El Plan Plurianual de inversiones como parte integral del Plan de Desarrollo ha sido aprobado con la siguiente proyección de recursos de acuerdo a las capacidades institucionales. </w:t>
      </w:r>
    </w:p>
    <w:p w14:paraId="6CC6C47A" w14:textId="77777777" w:rsidR="00DE7790" w:rsidRPr="00DE7790" w:rsidRDefault="00DE7790" w:rsidP="00DE7790">
      <w:pPr>
        <w:jc w:val="both"/>
        <w:rPr>
          <w:rFonts w:ascii="Arial" w:hAnsi="Arial" w:cs="Arial"/>
          <w:sz w:val="22"/>
          <w:szCs w:val="22"/>
        </w:rPr>
      </w:pPr>
    </w:p>
    <w:tbl>
      <w:tblPr>
        <w:tblW w:w="0" w:type="auto"/>
        <w:tblCellMar>
          <w:left w:w="70" w:type="dxa"/>
          <w:right w:w="70" w:type="dxa"/>
        </w:tblCellMar>
        <w:tblLook w:val="04A0" w:firstRow="1" w:lastRow="0" w:firstColumn="1" w:lastColumn="0" w:noHBand="0" w:noVBand="1"/>
      </w:tblPr>
      <w:tblGrid>
        <w:gridCol w:w="2718"/>
        <w:gridCol w:w="1592"/>
        <w:gridCol w:w="1651"/>
        <w:gridCol w:w="1651"/>
        <w:gridCol w:w="1651"/>
      </w:tblGrid>
      <w:tr w:rsidR="00DE7790" w:rsidRPr="00DE7790" w14:paraId="3ABED4AC" w14:textId="77777777" w:rsidTr="00DC08FF">
        <w:trPr>
          <w:trHeight w:val="480"/>
        </w:trPr>
        <w:tc>
          <w:tcPr>
            <w:tcW w:w="0" w:type="auto"/>
            <w:tcBorders>
              <w:top w:val="single" w:sz="4" w:space="0" w:color="auto"/>
              <w:left w:val="single" w:sz="4" w:space="0" w:color="auto"/>
              <w:bottom w:val="single" w:sz="4" w:space="0" w:color="auto"/>
              <w:right w:val="single" w:sz="4" w:space="0" w:color="auto"/>
            </w:tcBorders>
            <w:vAlign w:val="center"/>
            <w:hideMark/>
          </w:tcPr>
          <w:p w14:paraId="206C611A" w14:textId="77777777" w:rsidR="00DE7790" w:rsidRPr="00DE7790" w:rsidRDefault="00DE7790" w:rsidP="00DC08FF">
            <w:pPr>
              <w:jc w:val="center"/>
              <w:rPr>
                <w:rFonts w:ascii="Arial" w:hAnsi="Arial" w:cs="Arial"/>
                <w:b/>
                <w:bCs/>
                <w:color w:val="000000"/>
                <w:sz w:val="22"/>
                <w:szCs w:val="22"/>
                <w:lang w:eastAsia="es-CO"/>
              </w:rPr>
            </w:pPr>
            <w:r w:rsidRPr="00DE7790">
              <w:rPr>
                <w:rFonts w:ascii="Arial" w:hAnsi="Arial" w:cs="Arial"/>
                <w:b/>
                <w:bCs/>
                <w:color w:val="000000"/>
                <w:sz w:val="22"/>
                <w:szCs w:val="22"/>
                <w:lang w:eastAsia="es-CO"/>
              </w:rPr>
              <w:t>Meta de Producto</w:t>
            </w:r>
          </w:p>
        </w:tc>
        <w:tc>
          <w:tcPr>
            <w:tcW w:w="0" w:type="auto"/>
            <w:tcBorders>
              <w:top w:val="single" w:sz="4" w:space="0" w:color="000000"/>
              <w:left w:val="nil"/>
              <w:bottom w:val="single" w:sz="4" w:space="0" w:color="000000"/>
              <w:right w:val="single" w:sz="4" w:space="0" w:color="000000"/>
            </w:tcBorders>
            <w:shd w:val="clear" w:color="FBE4D5" w:fill="CAEDFB"/>
            <w:vAlign w:val="center"/>
            <w:hideMark/>
          </w:tcPr>
          <w:p w14:paraId="78D5E1C2" w14:textId="77777777" w:rsidR="00DE7790" w:rsidRPr="00DE7790" w:rsidRDefault="00DE7790" w:rsidP="00DC08FF">
            <w:pPr>
              <w:jc w:val="center"/>
              <w:rPr>
                <w:rFonts w:ascii="Arial" w:hAnsi="Arial" w:cs="Arial"/>
                <w:b/>
                <w:bCs/>
                <w:color w:val="333F4F"/>
                <w:sz w:val="22"/>
                <w:szCs w:val="22"/>
                <w:lang w:eastAsia="es-CO"/>
              </w:rPr>
            </w:pPr>
            <w:r w:rsidRPr="00DE7790">
              <w:rPr>
                <w:rFonts w:ascii="Arial" w:hAnsi="Arial" w:cs="Arial"/>
                <w:b/>
                <w:bCs/>
                <w:color w:val="333F4F"/>
                <w:sz w:val="22"/>
                <w:szCs w:val="22"/>
                <w:lang w:eastAsia="es-CO"/>
              </w:rPr>
              <w:t>Otros 2024</w:t>
            </w:r>
          </w:p>
        </w:tc>
        <w:tc>
          <w:tcPr>
            <w:tcW w:w="0" w:type="auto"/>
            <w:tcBorders>
              <w:top w:val="single" w:sz="4" w:space="0" w:color="000000"/>
              <w:left w:val="nil"/>
              <w:bottom w:val="single" w:sz="4" w:space="0" w:color="000000"/>
              <w:right w:val="single" w:sz="4" w:space="0" w:color="000000"/>
            </w:tcBorders>
            <w:shd w:val="clear" w:color="FBE4D5" w:fill="E49EDD"/>
            <w:vAlign w:val="center"/>
            <w:hideMark/>
          </w:tcPr>
          <w:p w14:paraId="4042BBF9" w14:textId="77777777" w:rsidR="00DE7790" w:rsidRPr="00DE7790" w:rsidRDefault="00DE7790" w:rsidP="00DC08FF">
            <w:pPr>
              <w:jc w:val="center"/>
              <w:rPr>
                <w:rFonts w:ascii="Arial" w:hAnsi="Arial" w:cs="Arial"/>
                <w:b/>
                <w:bCs/>
                <w:color w:val="333F4F"/>
                <w:sz w:val="22"/>
                <w:szCs w:val="22"/>
                <w:lang w:eastAsia="es-CO"/>
              </w:rPr>
            </w:pPr>
            <w:r w:rsidRPr="00DE7790">
              <w:rPr>
                <w:rFonts w:ascii="Arial" w:hAnsi="Arial" w:cs="Arial"/>
                <w:b/>
                <w:bCs/>
                <w:color w:val="333F4F"/>
                <w:sz w:val="22"/>
                <w:szCs w:val="22"/>
                <w:lang w:eastAsia="es-CO"/>
              </w:rPr>
              <w:t>Recursos propios 2025</w:t>
            </w:r>
          </w:p>
        </w:tc>
        <w:tc>
          <w:tcPr>
            <w:tcW w:w="0" w:type="auto"/>
            <w:tcBorders>
              <w:top w:val="single" w:sz="4" w:space="0" w:color="000000"/>
              <w:left w:val="nil"/>
              <w:bottom w:val="single" w:sz="4" w:space="0" w:color="000000"/>
              <w:right w:val="single" w:sz="4" w:space="0" w:color="000000"/>
            </w:tcBorders>
            <w:shd w:val="clear" w:color="FBE4D5" w:fill="B5E6A2"/>
            <w:vAlign w:val="center"/>
            <w:hideMark/>
          </w:tcPr>
          <w:p w14:paraId="5B3219E5" w14:textId="77777777" w:rsidR="00DE7790" w:rsidRPr="00DE7790" w:rsidRDefault="00DE7790" w:rsidP="00DC08FF">
            <w:pPr>
              <w:jc w:val="center"/>
              <w:rPr>
                <w:rFonts w:ascii="Arial" w:hAnsi="Arial" w:cs="Arial"/>
                <w:b/>
                <w:bCs/>
                <w:color w:val="333F4F"/>
                <w:sz w:val="22"/>
                <w:szCs w:val="22"/>
                <w:lang w:eastAsia="es-CO"/>
              </w:rPr>
            </w:pPr>
            <w:r w:rsidRPr="00DE7790">
              <w:rPr>
                <w:rFonts w:ascii="Arial" w:hAnsi="Arial" w:cs="Arial"/>
                <w:b/>
                <w:bCs/>
                <w:color w:val="333F4F"/>
                <w:sz w:val="22"/>
                <w:szCs w:val="22"/>
                <w:lang w:eastAsia="es-CO"/>
              </w:rPr>
              <w:t>Recursos propios 2026</w:t>
            </w:r>
          </w:p>
        </w:tc>
        <w:tc>
          <w:tcPr>
            <w:tcW w:w="0" w:type="auto"/>
            <w:tcBorders>
              <w:top w:val="nil"/>
              <w:left w:val="nil"/>
              <w:bottom w:val="single" w:sz="4" w:space="0" w:color="000000"/>
              <w:right w:val="single" w:sz="4" w:space="0" w:color="000000"/>
            </w:tcBorders>
            <w:shd w:val="clear" w:color="FBE4D5" w:fill="FBE4D5"/>
            <w:vAlign w:val="center"/>
            <w:hideMark/>
          </w:tcPr>
          <w:p w14:paraId="2C184940" w14:textId="77777777" w:rsidR="00DE7790" w:rsidRPr="00DE7790" w:rsidRDefault="00DE7790" w:rsidP="00DC08FF">
            <w:pPr>
              <w:jc w:val="center"/>
              <w:rPr>
                <w:rFonts w:ascii="Arial" w:hAnsi="Arial" w:cs="Arial"/>
                <w:b/>
                <w:bCs/>
                <w:color w:val="333F4F"/>
                <w:sz w:val="22"/>
                <w:szCs w:val="22"/>
                <w:lang w:eastAsia="es-CO"/>
              </w:rPr>
            </w:pPr>
            <w:r w:rsidRPr="00DE7790">
              <w:rPr>
                <w:rFonts w:ascii="Arial" w:hAnsi="Arial" w:cs="Arial"/>
                <w:b/>
                <w:bCs/>
                <w:color w:val="333F4F"/>
                <w:sz w:val="22"/>
                <w:szCs w:val="22"/>
                <w:lang w:eastAsia="es-CO"/>
              </w:rPr>
              <w:t>Recursos propios 2027</w:t>
            </w:r>
          </w:p>
        </w:tc>
      </w:tr>
      <w:tr w:rsidR="00DE7790" w:rsidRPr="00DE7790" w14:paraId="5037FB9A" w14:textId="77777777" w:rsidTr="00DC08FF">
        <w:trPr>
          <w:trHeight w:val="585"/>
        </w:trPr>
        <w:tc>
          <w:tcPr>
            <w:tcW w:w="0" w:type="auto"/>
            <w:tcBorders>
              <w:top w:val="nil"/>
              <w:left w:val="single" w:sz="4" w:space="0" w:color="auto"/>
              <w:bottom w:val="single" w:sz="4" w:space="0" w:color="auto"/>
              <w:right w:val="single" w:sz="4" w:space="0" w:color="auto"/>
            </w:tcBorders>
            <w:vAlign w:val="bottom"/>
            <w:hideMark/>
          </w:tcPr>
          <w:p w14:paraId="45F19BB5" w14:textId="77777777" w:rsidR="00DE7790" w:rsidRPr="00FA3292" w:rsidRDefault="00DE7790" w:rsidP="00DC08FF">
            <w:pPr>
              <w:rPr>
                <w:rFonts w:ascii="Arial" w:hAnsi="Arial" w:cs="Arial"/>
                <w:color w:val="000000"/>
                <w:sz w:val="18"/>
                <w:szCs w:val="22"/>
                <w:lang w:eastAsia="es-CO"/>
              </w:rPr>
            </w:pPr>
            <w:r w:rsidRPr="00FA3292">
              <w:rPr>
                <w:rFonts w:ascii="Arial" w:hAnsi="Arial" w:cs="Arial"/>
                <w:color w:val="000000"/>
                <w:sz w:val="18"/>
                <w:szCs w:val="22"/>
                <w:lang w:eastAsia="es-CO"/>
              </w:rPr>
              <w:t>Apoyo a las organizaciones orientadas al fortalecimiento del bienestar animal, el cuidado de los animales desprotegidos y el fomento de la tenencia responsable de domésticos</w:t>
            </w:r>
          </w:p>
        </w:tc>
        <w:tc>
          <w:tcPr>
            <w:tcW w:w="0" w:type="auto"/>
            <w:tcBorders>
              <w:top w:val="nil"/>
              <w:left w:val="nil"/>
              <w:bottom w:val="single" w:sz="4" w:space="0" w:color="auto"/>
              <w:right w:val="single" w:sz="4" w:space="0" w:color="auto"/>
            </w:tcBorders>
            <w:noWrap/>
            <w:vAlign w:val="center"/>
            <w:hideMark/>
          </w:tcPr>
          <w:p w14:paraId="60EF44B2"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w:t>
            </w:r>
            <w:proofErr w:type="gramStart"/>
            <w:r w:rsidRPr="00FA3292">
              <w:rPr>
                <w:rFonts w:ascii="Arial" w:hAnsi="Arial" w:cs="Arial"/>
                <w:color w:val="000000"/>
                <w:sz w:val="18"/>
                <w:szCs w:val="22"/>
                <w:lang w:eastAsia="es-CO"/>
              </w:rPr>
              <w:t>$  11.000.000</w:t>
            </w:r>
            <w:proofErr w:type="gramEnd"/>
            <w:r w:rsidRPr="00FA3292">
              <w:rPr>
                <w:rFonts w:ascii="Arial" w:hAnsi="Arial" w:cs="Arial"/>
                <w:color w:val="000000"/>
                <w:sz w:val="18"/>
                <w:szCs w:val="22"/>
                <w:lang w:eastAsia="es-CO"/>
              </w:rPr>
              <w:t xml:space="preserve">,00 </w:t>
            </w:r>
          </w:p>
        </w:tc>
        <w:tc>
          <w:tcPr>
            <w:tcW w:w="0" w:type="auto"/>
            <w:tcBorders>
              <w:top w:val="nil"/>
              <w:left w:val="nil"/>
              <w:bottom w:val="single" w:sz="4" w:space="0" w:color="auto"/>
              <w:right w:val="single" w:sz="4" w:space="0" w:color="auto"/>
            </w:tcBorders>
            <w:noWrap/>
            <w:vAlign w:val="center"/>
            <w:hideMark/>
          </w:tcPr>
          <w:p w14:paraId="562B479D"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w:t>
            </w:r>
            <w:proofErr w:type="gramStart"/>
            <w:r w:rsidRPr="00FA3292">
              <w:rPr>
                <w:rFonts w:ascii="Arial" w:hAnsi="Arial" w:cs="Arial"/>
                <w:color w:val="000000"/>
                <w:sz w:val="18"/>
                <w:szCs w:val="22"/>
                <w:lang w:eastAsia="es-CO"/>
              </w:rPr>
              <w:t>$  15.000.000</w:t>
            </w:r>
            <w:proofErr w:type="gramEnd"/>
            <w:r w:rsidRPr="00FA3292">
              <w:rPr>
                <w:rFonts w:ascii="Arial" w:hAnsi="Arial" w:cs="Arial"/>
                <w:color w:val="000000"/>
                <w:sz w:val="18"/>
                <w:szCs w:val="22"/>
                <w:lang w:eastAsia="es-CO"/>
              </w:rPr>
              <w:t xml:space="preserve">,00 </w:t>
            </w:r>
          </w:p>
        </w:tc>
        <w:tc>
          <w:tcPr>
            <w:tcW w:w="0" w:type="auto"/>
            <w:tcBorders>
              <w:top w:val="nil"/>
              <w:left w:val="nil"/>
              <w:bottom w:val="single" w:sz="4" w:space="0" w:color="auto"/>
              <w:right w:val="single" w:sz="4" w:space="0" w:color="auto"/>
            </w:tcBorders>
            <w:noWrap/>
            <w:vAlign w:val="center"/>
            <w:hideMark/>
          </w:tcPr>
          <w:p w14:paraId="556741E7"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w:t>
            </w:r>
            <w:proofErr w:type="gramStart"/>
            <w:r w:rsidRPr="00FA3292">
              <w:rPr>
                <w:rFonts w:ascii="Arial" w:hAnsi="Arial" w:cs="Arial"/>
                <w:color w:val="000000"/>
                <w:sz w:val="18"/>
                <w:szCs w:val="22"/>
                <w:lang w:eastAsia="es-CO"/>
              </w:rPr>
              <w:t>$  15.000.000</w:t>
            </w:r>
            <w:proofErr w:type="gramEnd"/>
            <w:r w:rsidRPr="00FA3292">
              <w:rPr>
                <w:rFonts w:ascii="Arial" w:hAnsi="Arial" w:cs="Arial"/>
                <w:color w:val="000000"/>
                <w:sz w:val="18"/>
                <w:szCs w:val="22"/>
                <w:lang w:eastAsia="es-CO"/>
              </w:rPr>
              <w:t xml:space="preserve">,00 </w:t>
            </w:r>
          </w:p>
        </w:tc>
        <w:tc>
          <w:tcPr>
            <w:tcW w:w="0" w:type="auto"/>
            <w:tcBorders>
              <w:top w:val="nil"/>
              <w:left w:val="nil"/>
              <w:bottom w:val="single" w:sz="4" w:space="0" w:color="auto"/>
              <w:right w:val="single" w:sz="4" w:space="0" w:color="auto"/>
            </w:tcBorders>
            <w:noWrap/>
            <w:vAlign w:val="center"/>
            <w:hideMark/>
          </w:tcPr>
          <w:p w14:paraId="75581C06"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w:t>
            </w:r>
            <w:proofErr w:type="gramStart"/>
            <w:r w:rsidRPr="00FA3292">
              <w:rPr>
                <w:rFonts w:ascii="Arial" w:hAnsi="Arial" w:cs="Arial"/>
                <w:color w:val="000000"/>
                <w:sz w:val="18"/>
                <w:szCs w:val="22"/>
                <w:lang w:eastAsia="es-CO"/>
              </w:rPr>
              <w:t>$  15.000.000</w:t>
            </w:r>
            <w:proofErr w:type="gramEnd"/>
            <w:r w:rsidRPr="00FA3292">
              <w:rPr>
                <w:rFonts w:ascii="Arial" w:hAnsi="Arial" w:cs="Arial"/>
                <w:color w:val="000000"/>
                <w:sz w:val="18"/>
                <w:szCs w:val="22"/>
                <w:lang w:eastAsia="es-CO"/>
              </w:rPr>
              <w:t xml:space="preserve">,00 </w:t>
            </w:r>
          </w:p>
        </w:tc>
      </w:tr>
      <w:tr w:rsidR="00DE7790" w:rsidRPr="00DE7790" w14:paraId="54E887D7" w14:textId="77777777" w:rsidTr="00DC08FF">
        <w:trPr>
          <w:trHeight w:val="585"/>
        </w:trPr>
        <w:tc>
          <w:tcPr>
            <w:tcW w:w="0" w:type="auto"/>
            <w:tcBorders>
              <w:top w:val="nil"/>
              <w:left w:val="single" w:sz="4" w:space="0" w:color="auto"/>
              <w:bottom w:val="single" w:sz="4" w:space="0" w:color="auto"/>
              <w:right w:val="single" w:sz="4" w:space="0" w:color="auto"/>
            </w:tcBorders>
            <w:vAlign w:val="bottom"/>
            <w:hideMark/>
          </w:tcPr>
          <w:p w14:paraId="0EBC32AB" w14:textId="77777777" w:rsidR="00DE7790" w:rsidRPr="00FA3292" w:rsidRDefault="00DE7790" w:rsidP="00DC08FF">
            <w:pPr>
              <w:rPr>
                <w:rFonts w:ascii="Arial" w:hAnsi="Arial" w:cs="Arial"/>
                <w:color w:val="000000"/>
                <w:sz w:val="18"/>
                <w:szCs w:val="22"/>
                <w:lang w:eastAsia="es-CO"/>
              </w:rPr>
            </w:pPr>
            <w:r w:rsidRPr="00FA3292">
              <w:rPr>
                <w:rFonts w:ascii="Arial" w:hAnsi="Arial" w:cs="Arial"/>
                <w:color w:val="000000"/>
                <w:sz w:val="18"/>
                <w:szCs w:val="22"/>
                <w:lang w:eastAsia="es-CO"/>
              </w:rPr>
              <w:t>Promover y/o ejecutar campañas de esterilización como medida de control poblacional de animales domésticos y jornadas médico-veterinarias</w:t>
            </w:r>
          </w:p>
        </w:tc>
        <w:tc>
          <w:tcPr>
            <w:tcW w:w="0" w:type="auto"/>
            <w:tcBorders>
              <w:top w:val="nil"/>
              <w:left w:val="nil"/>
              <w:bottom w:val="single" w:sz="4" w:space="0" w:color="auto"/>
              <w:right w:val="single" w:sz="4" w:space="0" w:color="auto"/>
            </w:tcBorders>
            <w:noWrap/>
            <w:vAlign w:val="center"/>
            <w:hideMark/>
          </w:tcPr>
          <w:p w14:paraId="64F076ED"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962.250,00 </w:t>
            </w:r>
          </w:p>
        </w:tc>
        <w:tc>
          <w:tcPr>
            <w:tcW w:w="0" w:type="auto"/>
            <w:tcBorders>
              <w:top w:val="nil"/>
              <w:left w:val="nil"/>
              <w:bottom w:val="single" w:sz="4" w:space="0" w:color="auto"/>
              <w:right w:val="single" w:sz="4" w:space="0" w:color="auto"/>
            </w:tcBorders>
            <w:noWrap/>
            <w:vAlign w:val="center"/>
            <w:hideMark/>
          </w:tcPr>
          <w:p w14:paraId="780F53C3"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2.000.000,00 </w:t>
            </w:r>
          </w:p>
        </w:tc>
        <w:tc>
          <w:tcPr>
            <w:tcW w:w="0" w:type="auto"/>
            <w:tcBorders>
              <w:top w:val="nil"/>
              <w:left w:val="nil"/>
              <w:bottom w:val="single" w:sz="4" w:space="0" w:color="auto"/>
              <w:right w:val="single" w:sz="4" w:space="0" w:color="auto"/>
            </w:tcBorders>
            <w:noWrap/>
            <w:vAlign w:val="center"/>
            <w:hideMark/>
          </w:tcPr>
          <w:p w14:paraId="7F0D4EBB"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3.050.000,00 </w:t>
            </w:r>
          </w:p>
        </w:tc>
        <w:tc>
          <w:tcPr>
            <w:tcW w:w="0" w:type="auto"/>
            <w:tcBorders>
              <w:top w:val="nil"/>
              <w:left w:val="nil"/>
              <w:bottom w:val="single" w:sz="4" w:space="0" w:color="auto"/>
              <w:right w:val="single" w:sz="4" w:space="0" w:color="auto"/>
            </w:tcBorders>
            <w:noWrap/>
            <w:vAlign w:val="center"/>
            <w:hideMark/>
          </w:tcPr>
          <w:p w14:paraId="3C92558B"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4.152.500,00 </w:t>
            </w:r>
          </w:p>
        </w:tc>
      </w:tr>
      <w:tr w:rsidR="00DE7790" w:rsidRPr="00DE7790" w14:paraId="59DE2866" w14:textId="77777777" w:rsidTr="00DC08FF">
        <w:trPr>
          <w:trHeight w:val="300"/>
        </w:trPr>
        <w:tc>
          <w:tcPr>
            <w:tcW w:w="0" w:type="auto"/>
            <w:tcBorders>
              <w:top w:val="nil"/>
              <w:left w:val="single" w:sz="4" w:space="0" w:color="auto"/>
              <w:bottom w:val="single" w:sz="4" w:space="0" w:color="auto"/>
              <w:right w:val="single" w:sz="4" w:space="0" w:color="auto"/>
            </w:tcBorders>
            <w:vAlign w:val="bottom"/>
            <w:hideMark/>
          </w:tcPr>
          <w:p w14:paraId="77B034D8" w14:textId="77777777" w:rsidR="00DE7790" w:rsidRPr="00FA3292" w:rsidRDefault="00DE7790" w:rsidP="00DC08FF">
            <w:pPr>
              <w:rPr>
                <w:rFonts w:ascii="Arial" w:hAnsi="Arial" w:cs="Arial"/>
                <w:color w:val="000000"/>
                <w:sz w:val="18"/>
                <w:szCs w:val="22"/>
                <w:lang w:eastAsia="es-CO"/>
              </w:rPr>
            </w:pPr>
            <w:r w:rsidRPr="00FA3292">
              <w:rPr>
                <w:rFonts w:ascii="Arial" w:hAnsi="Arial" w:cs="Arial"/>
                <w:color w:val="000000"/>
                <w:sz w:val="18"/>
                <w:szCs w:val="22"/>
                <w:lang w:eastAsia="es-CO"/>
              </w:rPr>
              <w:t>Fomentar programas de adopción responsable</w:t>
            </w:r>
          </w:p>
        </w:tc>
        <w:tc>
          <w:tcPr>
            <w:tcW w:w="0" w:type="auto"/>
            <w:tcBorders>
              <w:top w:val="nil"/>
              <w:left w:val="nil"/>
              <w:bottom w:val="single" w:sz="4" w:space="0" w:color="auto"/>
              <w:right w:val="single" w:sz="4" w:space="0" w:color="auto"/>
            </w:tcBorders>
            <w:noWrap/>
            <w:vAlign w:val="center"/>
            <w:hideMark/>
          </w:tcPr>
          <w:p w14:paraId="3DE83855"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1.000.000,00 </w:t>
            </w:r>
          </w:p>
        </w:tc>
        <w:tc>
          <w:tcPr>
            <w:tcW w:w="0" w:type="auto"/>
            <w:tcBorders>
              <w:top w:val="nil"/>
              <w:left w:val="nil"/>
              <w:bottom w:val="single" w:sz="4" w:space="0" w:color="auto"/>
              <w:right w:val="single" w:sz="4" w:space="0" w:color="auto"/>
            </w:tcBorders>
            <w:noWrap/>
            <w:vAlign w:val="center"/>
            <w:hideMark/>
          </w:tcPr>
          <w:p w14:paraId="10C5E415"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4.000.000,00 </w:t>
            </w:r>
          </w:p>
        </w:tc>
        <w:tc>
          <w:tcPr>
            <w:tcW w:w="0" w:type="auto"/>
            <w:tcBorders>
              <w:top w:val="nil"/>
              <w:left w:val="nil"/>
              <w:bottom w:val="single" w:sz="4" w:space="0" w:color="auto"/>
              <w:right w:val="single" w:sz="4" w:space="0" w:color="auto"/>
            </w:tcBorders>
            <w:noWrap/>
            <w:vAlign w:val="center"/>
            <w:hideMark/>
          </w:tcPr>
          <w:p w14:paraId="12CBACE2"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4.000.000,00 </w:t>
            </w:r>
          </w:p>
        </w:tc>
        <w:tc>
          <w:tcPr>
            <w:tcW w:w="0" w:type="auto"/>
            <w:tcBorders>
              <w:top w:val="nil"/>
              <w:left w:val="nil"/>
              <w:bottom w:val="single" w:sz="4" w:space="0" w:color="auto"/>
              <w:right w:val="single" w:sz="4" w:space="0" w:color="auto"/>
            </w:tcBorders>
            <w:noWrap/>
            <w:vAlign w:val="center"/>
            <w:hideMark/>
          </w:tcPr>
          <w:p w14:paraId="2AB416DF" w14:textId="77777777" w:rsidR="00DE7790" w:rsidRPr="00FA3292" w:rsidRDefault="00DE7790" w:rsidP="00DC08FF">
            <w:pPr>
              <w:jc w:val="center"/>
              <w:rPr>
                <w:rFonts w:ascii="Arial" w:hAnsi="Arial" w:cs="Arial"/>
                <w:color w:val="000000"/>
                <w:sz w:val="18"/>
                <w:szCs w:val="22"/>
                <w:lang w:eastAsia="es-CO"/>
              </w:rPr>
            </w:pPr>
            <w:r w:rsidRPr="00FA3292">
              <w:rPr>
                <w:rFonts w:ascii="Arial" w:hAnsi="Arial" w:cs="Arial"/>
                <w:color w:val="000000"/>
                <w:sz w:val="18"/>
                <w:szCs w:val="22"/>
                <w:lang w:eastAsia="es-CO"/>
              </w:rPr>
              <w:t xml:space="preserve"> $    4.000.000,00 </w:t>
            </w:r>
          </w:p>
        </w:tc>
      </w:tr>
    </w:tbl>
    <w:p w14:paraId="3AC0C485" w14:textId="77777777" w:rsidR="00DE7790" w:rsidRPr="00DE7790" w:rsidRDefault="00DE7790" w:rsidP="00DE7790">
      <w:pPr>
        <w:jc w:val="both"/>
        <w:rPr>
          <w:rFonts w:ascii="Arial" w:hAnsi="Arial" w:cs="Arial"/>
          <w:sz w:val="22"/>
          <w:szCs w:val="22"/>
        </w:rPr>
      </w:pPr>
    </w:p>
    <w:p w14:paraId="7F87B2A9" w14:textId="00259F6C" w:rsidR="00DE7790" w:rsidRPr="00DE7790" w:rsidRDefault="00DE7790" w:rsidP="00DE7790">
      <w:pPr>
        <w:jc w:val="both"/>
        <w:rPr>
          <w:rFonts w:ascii="Arial" w:hAnsi="Arial" w:cs="Arial"/>
          <w:sz w:val="22"/>
          <w:szCs w:val="22"/>
        </w:rPr>
      </w:pPr>
      <w:r w:rsidRPr="00DE7790">
        <w:rPr>
          <w:rFonts w:ascii="Arial" w:hAnsi="Arial" w:cs="Arial"/>
          <w:sz w:val="22"/>
          <w:szCs w:val="22"/>
        </w:rPr>
        <w:t xml:space="preserve">Dado que se tratan de metas inmersas en el Plan de Desarrollo, que poseen programación física y presupuestal para cada vigencia, las mismas son incluidas en el Plan Operativo Anual de Inversiones (POAI), en el Marco Fiscal de Mediano Plazo y demás instrumentos que configuran la planeación de la inversión municipal. </w:t>
      </w:r>
    </w:p>
    <w:p w14:paraId="3E61AEDA" w14:textId="77777777" w:rsidR="00DE7790" w:rsidRPr="00DE7790" w:rsidRDefault="00DE7790" w:rsidP="00DE7790">
      <w:pPr>
        <w:jc w:val="both"/>
      </w:pPr>
    </w:p>
    <w:p w14:paraId="77B6332B" w14:textId="1AB07BBD"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No obstante, como avance institucional en esta materia, fue expedido el Decreto </w:t>
      </w:r>
      <w:r w:rsidRPr="00007A93">
        <w:rPr>
          <w:rFonts w:ascii="Arial" w:hAnsi="Arial" w:cs="Arial"/>
          <w:b/>
          <w:bCs/>
          <w:sz w:val="22"/>
          <w:szCs w:val="22"/>
          <w:lang w:val="es-CO" w:eastAsia="es-CO"/>
        </w:rPr>
        <w:t>"</w:t>
      </w:r>
      <w:r w:rsidRPr="00007A93">
        <w:rPr>
          <w:rFonts w:ascii="Arial" w:hAnsi="Arial" w:cs="Arial"/>
          <w:bCs/>
          <w:i/>
          <w:sz w:val="22"/>
          <w:szCs w:val="22"/>
          <w:lang w:val="es-CO" w:eastAsia="es-CO"/>
        </w:rPr>
        <w:t>Por medio del cual se crea el Fondo Municipal para la Protección y Bienestar Animal del Municipio de Santuario y se dictan otras disposiciones</w:t>
      </w:r>
      <w:r w:rsidRPr="00007A93">
        <w:rPr>
          <w:rFonts w:ascii="Arial" w:hAnsi="Arial" w:cs="Arial"/>
          <w:b/>
          <w:bCs/>
          <w:sz w:val="22"/>
          <w:szCs w:val="22"/>
          <w:lang w:val="es-CO" w:eastAsia="es-CO"/>
        </w:rPr>
        <w:t>"</w:t>
      </w:r>
      <w:r w:rsidRPr="00007A93">
        <w:rPr>
          <w:rFonts w:ascii="Arial" w:hAnsi="Arial" w:cs="Arial"/>
          <w:sz w:val="22"/>
          <w:szCs w:val="22"/>
          <w:lang w:val="es-CO" w:eastAsia="es-CO"/>
        </w:rPr>
        <w:t xml:space="preserve">, instrumento mediante el cual se fortalecen las acciones institucionales orientadas a la protección y bienestar animal y que constituye un </w:t>
      </w:r>
      <w:r w:rsidRPr="00007A93">
        <w:rPr>
          <w:rFonts w:ascii="Arial" w:hAnsi="Arial" w:cs="Arial"/>
          <w:sz w:val="22"/>
          <w:szCs w:val="22"/>
          <w:lang w:val="es-CO" w:eastAsia="es-CO"/>
        </w:rPr>
        <w:lastRenderedPageBreak/>
        <w:t>paso previo para la estructuración e implementación de la política pública o del procedimiento administrativo que regule integralmente esta materia.</w:t>
      </w:r>
    </w:p>
    <w:p w14:paraId="6144B928" w14:textId="3F2D94BB"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Se anexa copia del citado decreto.</w:t>
      </w:r>
    </w:p>
    <w:p w14:paraId="24801564"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2. ¿Existe Centro de Bienestar Animal o convenio? Indicar presupuesto 2024-2026 y remitir documentos de recursos empleados, contratos y actas de liquidación y cumplimiento.</w:t>
      </w:r>
    </w:p>
    <w:p w14:paraId="60C15958"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El Municipio no cuenta con un Centro de Bienestar Animal propio; sin embargo, ha garantizado la atención de animales mediante la suscripción de contratos y convenios con la Asociación Defensora de Animales, entidad encargada de la operación del albergue municipal.</w:t>
      </w:r>
    </w:p>
    <w:p w14:paraId="748D71C3"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Para las vigencias solicitadas se informa:</w:t>
      </w:r>
    </w:p>
    <w:p w14:paraId="71523C26" w14:textId="77777777" w:rsidR="00007A93" w:rsidRPr="00007A93" w:rsidRDefault="00007A93" w:rsidP="00007A93">
      <w:pPr>
        <w:numPr>
          <w:ilvl w:val="0"/>
          <w:numId w:val="43"/>
        </w:num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Vigencia 2024:</w:t>
      </w:r>
      <w:r w:rsidRPr="00007A93">
        <w:rPr>
          <w:rFonts w:ascii="Arial" w:hAnsi="Arial" w:cs="Arial"/>
          <w:sz w:val="22"/>
          <w:szCs w:val="22"/>
          <w:lang w:val="es-CO" w:eastAsia="es-CO"/>
        </w:rPr>
        <w:t xml:space="preserve"> Contrato de prestación de servicios para la operación del albergue y atención de animales.</w:t>
      </w:r>
    </w:p>
    <w:p w14:paraId="7ADA76D0" w14:textId="77777777" w:rsidR="00007A93" w:rsidRPr="00007A93" w:rsidRDefault="00007A93" w:rsidP="00007A93">
      <w:pPr>
        <w:numPr>
          <w:ilvl w:val="0"/>
          <w:numId w:val="43"/>
        </w:num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Vigencia 2025:</w:t>
      </w:r>
      <w:r w:rsidRPr="00007A93">
        <w:rPr>
          <w:rFonts w:ascii="Arial" w:hAnsi="Arial" w:cs="Arial"/>
          <w:sz w:val="22"/>
          <w:szCs w:val="22"/>
          <w:lang w:val="es-CO" w:eastAsia="es-CO"/>
        </w:rPr>
        <w:t xml:space="preserve"> Convenio de asociación para la operación del albergue municipal y ejecución de actividades de protección y bienestar animal.</w:t>
      </w:r>
    </w:p>
    <w:p w14:paraId="2A0CF0E4" w14:textId="77777777" w:rsidR="00007A93" w:rsidRPr="00007A93" w:rsidRDefault="00007A93" w:rsidP="00007A93">
      <w:pPr>
        <w:numPr>
          <w:ilvl w:val="0"/>
          <w:numId w:val="43"/>
        </w:num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Vigencia 2026:</w:t>
      </w:r>
      <w:r w:rsidRPr="00007A93">
        <w:rPr>
          <w:rFonts w:ascii="Arial" w:hAnsi="Arial" w:cs="Arial"/>
          <w:sz w:val="22"/>
          <w:szCs w:val="22"/>
          <w:lang w:val="es-CO" w:eastAsia="es-CO"/>
        </w:rPr>
        <w:t xml:space="preserve"> Convenio de asociación para la continuidad de dichas actividades.</w:t>
      </w:r>
    </w:p>
    <w:p w14:paraId="4D8220E3" w14:textId="52AFA472"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Los valores ejecutados pueden verificarse en los respectivos contratos, los cuales se anexan junto con las actas de terminación.</w:t>
      </w:r>
    </w:p>
    <w:p w14:paraId="143477F0"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Dentro de las obligaciones desarrolladas mediante estos convenios se destacan, entre otras:</w:t>
      </w:r>
    </w:p>
    <w:p w14:paraId="3BE9F300"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Operación integral del albergue municipal para caninos y felinos.</w:t>
      </w:r>
    </w:p>
    <w:p w14:paraId="191C256A"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Atención médica veterinaria permanente a los animales albergados.</w:t>
      </w:r>
    </w:p>
    <w:p w14:paraId="67D401E3"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Elaboración de historias clínicas y registro del ingreso y salida de los animales.</w:t>
      </w:r>
    </w:p>
    <w:p w14:paraId="4B594C03"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Suministro de alimentación, medicamentos y cuidado integral.</w:t>
      </w:r>
    </w:p>
    <w:p w14:paraId="3BC5F42B"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Campañas mensuales de esterilización.</w:t>
      </w:r>
    </w:p>
    <w:p w14:paraId="3434F0BC"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Campañas de educación sobre tenencia responsable y prevención de zoonosis.</w:t>
      </w:r>
    </w:p>
    <w:p w14:paraId="6E043157"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Programas de adopción responsable y seguimiento posterior a las adopciones.</w:t>
      </w:r>
    </w:p>
    <w:p w14:paraId="31E5B6AA"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Inventario periódico de animales, medicamentos y alimentos.</w:t>
      </w:r>
    </w:p>
    <w:p w14:paraId="549D6C80" w14:textId="77777777" w:rsidR="00007A93" w:rsidRPr="00007A93" w:rsidRDefault="00007A93" w:rsidP="00007A93">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Limpieza y desinfección permanente de las instalaciones del albergue.</w:t>
      </w:r>
    </w:p>
    <w:p w14:paraId="18EAB16B" w14:textId="4F4AF360" w:rsidR="00246D32" w:rsidRPr="00246D32" w:rsidRDefault="00007A93" w:rsidP="00246D32">
      <w:pPr>
        <w:numPr>
          <w:ilvl w:val="0"/>
          <w:numId w:val="44"/>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Disposición final adecuada de cadáveres y residuos anatomopatológicos.</w:t>
      </w:r>
    </w:p>
    <w:p w14:paraId="53A447CB" w14:textId="572AAAF4" w:rsidR="00246D32" w:rsidRPr="00246D32" w:rsidRDefault="00246D32" w:rsidP="00246D32">
      <w:pPr>
        <w:spacing w:before="100" w:beforeAutospacing="1" w:after="100" w:afterAutospacing="1"/>
        <w:jc w:val="both"/>
        <w:rPr>
          <w:rFonts w:ascii="Arial" w:hAnsi="Arial" w:cs="Arial"/>
          <w:b/>
          <w:sz w:val="22"/>
          <w:szCs w:val="22"/>
          <w:lang w:val="es-CO" w:eastAsia="es-CO"/>
        </w:rPr>
      </w:pPr>
      <w:r w:rsidRPr="00246D32">
        <w:rPr>
          <w:rFonts w:ascii="Arial" w:hAnsi="Arial" w:cs="Arial"/>
          <w:b/>
          <w:sz w:val="22"/>
          <w:szCs w:val="22"/>
          <w:lang w:val="es-CO" w:eastAsia="es-CO"/>
        </w:rPr>
        <w:t>PRESUPUESTO 2024</w:t>
      </w:r>
      <w:r>
        <w:rPr>
          <w:rFonts w:ascii="Arial" w:hAnsi="Arial" w:cs="Arial"/>
          <w:b/>
          <w:sz w:val="22"/>
          <w:szCs w:val="22"/>
          <w:lang w:val="es-CO" w:eastAsia="es-CO"/>
        </w:rPr>
        <w:t>.</w:t>
      </w:r>
    </w:p>
    <w:tbl>
      <w:tblPr>
        <w:tblW w:w="9740" w:type="dxa"/>
        <w:tblInd w:w="70" w:type="dxa"/>
        <w:tblCellMar>
          <w:left w:w="70" w:type="dxa"/>
          <w:right w:w="70" w:type="dxa"/>
        </w:tblCellMar>
        <w:tblLook w:val="04A0" w:firstRow="1" w:lastRow="0" w:firstColumn="1" w:lastColumn="0" w:noHBand="0" w:noVBand="1"/>
      </w:tblPr>
      <w:tblGrid>
        <w:gridCol w:w="1253"/>
        <w:gridCol w:w="1700"/>
        <w:gridCol w:w="1200"/>
        <w:gridCol w:w="2060"/>
        <w:gridCol w:w="2140"/>
        <w:gridCol w:w="1440"/>
      </w:tblGrid>
      <w:tr w:rsidR="00246D32" w:rsidRPr="00246D32" w14:paraId="59B15FD9" w14:textId="77777777" w:rsidTr="00246D32">
        <w:trPr>
          <w:trHeight w:val="450"/>
        </w:trPr>
        <w:tc>
          <w:tcPr>
            <w:tcW w:w="1200" w:type="dxa"/>
            <w:tcBorders>
              <w:top w:val="single" w:sz="4" w:space="0" w:color="auto"/>
              <w:left w:val="single" w:sz="4" w:space="0" w:color="auto"/>
              <w:bottom w:val="single" w:sz="4" w:space="0" w:color="auto"/>
              <w:right w:val="single" w:sz="4" w:space="0" w:color="auto"/>
            </w:tcBorders>
            <w:shd w:val="clear" w:color="000000" w:fill="FFF2CC"/>
            <w:hideMark/>
          </w:tcPr>
          <w:p w14:paraId="70E77481" w14:textId="77777777" w:rsidR="00246D32" w:rsidRPr="00246D32" w:rsidRDefault="00246D32" w:rsidP="00246D32">
            <w:pPr>
              <w:jc w:val="center"/>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RUBRO</w:t>
            </w:r>
          </w:p>
        </w:tc>
        <w:tc>
          <w:tcPr>
            <w:tcW w:w="1700" w:type="dxa"/>
            <w:tcBorders>
              <w:top w:val="single" w:sz="4" w:space="0" w:color="auto"/>
              <w:left w:val="nil"/>
              <w:bottom w:val="single" w:sz="4" w:space="0" w:color="auto"/>
              <w:right w:val="single" w:sz="4" w:space="0" w:color="auto"/>
            </w:tcBorders>
            <w:shd w:val="clear" w:color="000000" w:fill="FFF2CC"/>
            <w:hideMark/>
          </w:tcPr>
          <w:p w14:paraId="7A6D59F8" w14:textId="77777777" w:rsidR="00246D32" w:rsidRPr="00246D32" w:rsidRDefault="00246D32" w:rsidP="00246D32">
            <w:pPr>
              <w:jc w:val="center"/>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Descripción rubro presupuestal</w:t>
            </w:r>
          </w:p>
        </w:tc>
        <w:tc>
          <w:tcPr>
            <w:tcW w:w="1200" w:type="dxa"/>
            <w:tcBorders>
              <w:top w:val="single" w:sz="4" w:space="0" w:color="auto"/>
              <w:left w:val="nil"/>
              <w:bottom w:val="single" w:sz="4" w:space="0" w:color="auto"/>
              <w:right w:val="single" w:sz="4" w:space="0" w:color="auto"/>
            </w:tcBorders>
            <w:shd w:val="clear" w:color="000000" w:fill="FFF2CC"/>
            <w:hideMark/>
          </w:tcPr>
          <w:p w14:paraId="50216884" w14:textId="77777777" w:rsidR="00246D32" w:rsidRPr="00246D32" w:rsidRDefault="00246D32" w:rsidP="00246D32">
            <w:pPr>
              <w:jc w:val="center"/>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CCPET01 - CPC V2.1 AC</w:t>
            </w:r>
          </w:p>
        </w:tc>
        <w:tc>
          <w:tcPr>
            <w:tcW w:w="2060" w:type="dxa"/>
            <w:tcBorders>
              <w:top w:val="single" w:sz="4" w:space="0" w:color="auto"/>
              <w:left w:val="nil"/>
              <w:bottom w:val="single" w:sz="4" w:space="0" w:color="auto"/>
              <w:right w:val="single" w:sz="4" w:space="0" w:color="auto"/>
            </w:tcBorders>
            <w:shd w:val="clear" w:color="000000" w:fill="FFF2CC"/>
            <w:hideMark/>
          </w:tcPr>
          <w:p w14:paraId="2CB37FAC" w14:textId="77777777" w:rsidR="00246D32" w:rsidRPr="00246D32" w:rsidRDefault="00246D32" w:rsidP="00246D32">
            <w:pPr>
              <w:jc w:val="center"/>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 xml:space="preserve">Banco de </w:t>
            </w:r>
            <w:proofErr w:type="spellStart"/>
            <w:r w:rsidRPr="00246D32">
              <w:rPr>
                <w:rFonts w:ascii="Arial" w:hAnsi="Arial" w:cs="Arial"/>
                <w:b/>
                <w:bCs/>
                <w:color w:val="000000"/>
                <w:sz w:val="16"/>
                <w:szCs w:val="16"/>
                <w:lang w:val="es-CO" w:eastAsia="es-CO"/>
              </w:rPr>
              <w:t>Poroyectos</w:t>
            </w:r>
            <w:proofErr w:type="spellEnd"/>
          </w:p>
        </w:tc>
        <w:tc>
          <w:tcPr>
            <w:tcW w:w="2140" w:type="dxa"/>
            <w:tcBorders>
              <w:top w:val="single" w:sz="4" w:space="0" w:color="auto"/>
              <w:left w:val="nil"/>
              <w:bottom w:val="single" w:sz="4" w:space="0" w:color="auto"/>
              <w:right w:val="single" w:sz="4" w:space="0" w:color="auto"/>
            </w:tcBorders>
            <w:shd w:val="clear" w:color="000000" w:fill="FFF2CC"/>
            <w:hideMark/>
          </w:tcPr>
          <w:p w14:paraId="7D35BCA7" w14:textId="77777777" w:rsidR="00246D32" w:rsidRPr="00246D32" w:rsidRDefault="00246D32" w:rsidP="00246D32">
            <w:pPr>
              <w:jc w:val="center"/>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CCPET05 - FUENTES DE FINANCIACIÓN</w:t>
            </w:r>
          </w:p>
        </w:tc>
        <w:tc>
          <w:tcPr>
            <w:tcW w:w="1440" w:type="dxa"/>
            <w:tcBorders>
              <w:top w:val="single" w:sz="4" w:space="0" w:color="auto"/>
              <w:left w:val="nil"/>
              <w:bottom w:val="single" w:sz="4" w:space="0" w:color="auto"/>
              <w:right w:val="single" w:sz="4" w:space="0" w:color="auto"/>
            </w:tcBorders>
            <w:shd w:val="clear" w:color="000000" w:fill="FFF2CC"/>
            <w:hideMark/>
          </w:tcPr>
          <w:p w14:paraId="11934456" w14:textId="77777777" w:rsidR="00246D32" w:rsidRPr="00246D32" w:rsidRDefault="00246D32" w:rsidP="00246D32">
            <w:pPr>
              <w:jc w:val="center"/>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Presupuesto final</w:t>
            </w:r>
          </w:p>
        </w:tc>
      </w:tr>
      <w:tr w:rsidR="00246D32" w:rsidRPr="00246D32" w14:paraId="63B07CFB" w14:textId="77777777" w:rsidTr="00246D32">
        <w:trPr>
          <w:trHeight w:val="1230"/>
        </w:trPr>
        <w:tc>
          <w:tcPr>
            <w:tcW w:w="1200" w:type="dxa"/>
            <w:tcBorders>
              <w:top w:val="single" w:sz="4" w:space="0" w:color="FF0000"/>
              <w:left w:val="single" w:sz="4" w:space="0" w:color="FF0000"/>
              <w:bottom w:val="single" w:sz="4" w:space="0" w:color="FF0000"/>
              <w:right w:val="single" w:sz="4" w:space="0" w:color="FF0000"/>
            </w:tcBorders>
            <w:shd w:val="clear" w:color="auto" w:fill="auto"/>
            <w:hideMark/>
          </w:tcPr>
          <w:p w14:paraId="04B6E20D"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2.3.2.02.01.002</w:t>
            </w:r>
          </w:p>
        </w:tc>
        <w:tc>
          <w:tcPr>
            <w:tcW w:w="1700" w:type="dxa"/>
            <w:tcBorders>
              <w:top w:val="single" w:sz="4" w:space="0" w:color="FF0000"/>
              <w:left w:val="nil"/>
              <w:bottom w:val="single" w:sz="4" w:space="0" w:color="FF0000"/>
              <w:right w:val="single" w:sz="4" w:space="0" w:color="FF0000"/>
            </w:tcBorders>
            <w:shd w:val="clear" w:color="auto" w:fill="auto"/>
            <w:hideMark/>
          </w:tcPr>
          <w:p w14:paraId="770AB482"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PRODUCTOS ALIMENTICIOS, BEBIDAS Y TABACO, TEXTILES, PRENDAS DE VESTIR Y PRODUCTOS DE CUERO</w:t>
            </w:r>
          </w:p>
        </w:tc>
        <w:tc>
          <w:tcPr>
            <w:tcW w:w="1200" w:type="dxa"/>
            <w:tcBorders>
              <w:top w:val="single" w:sz="4" w:space="0" w:color="FF0000"/>
              <w:left w:val="nil"/>
              <w:bottom w:val="single" w:sz="4" w:space="0" w:color="FF0000"/>
              <w:right w:val="single" w:sz="4" w:space="0" w:color="FF0000"/>
            </w:tcBorders>
            <w:shd w:val="clear" w:color="auto" w:fill="auto"/>
            <w:hideMark/>
          </w:tcPr>
          <w:p w14:paraId="70BBCA5F"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2331101 - Alimentos para perros</w:t>
            </w:r>
          </w:p>
        </w:tc>
        <w:tc>
          <w:tcPr>
            <w:tcW w:w="2060" w:type="dxa"/>
            <w:tcBorders>
              <w:top w:val="single" w:sz="4" w:space="0" w:color="FF0000"/>
              <w:left w:val="nil"/>
              <w:bottom w:val="single" w:sz="4" w:space="0" w:color="FF0000"/>
              <w:right w:val="single" w:sz="4" w:space="0" w:color="FF0000"/>
            </w:tcBorders>
            <w:shd w:val="clear" w:color="auto" w:fill="auto"/>
            <w:hideMark/>
          </w:tcPr>
          <w:p w14:paraId="6F4F951F"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xml:space="preserve">45 | 4501 | 1000 | 45012 |2024666870019 - Apoyo al Bienestar </w:t>
            </w:r>
            <w:proofErr w:type="spellStart"/>
            <w:r w:rsidRPr="00246D32">
              <w:rPr>
                <w:rFonts w:ascii="Arial" w:hAnsi="Arial" w:cs="Arial"/>
                <w:color w:val="000000"/>
                <w:sz w:val="16"/>
                <w:szCs w:val="16"/>
                <w:lang w:val="es-CO" w:eastAsia="es-CO"/>
              </w:rPr>
              <w:t>ánimal</w:t>
            </w:r>
            <w:proofErr w:type="spellEnd"/>
            <w:r w:rsidRPr="00246D32">
              <w:rPr>
                <w:rFonts w:ascii="Arial" w:hAnsi="Arial" w:cs="Arial"/>
                <w:color w:val="000000"/>
                <w:sz w:val="16"/>
                <w:szCs w:val="16"/>
                <w:lang w:val="es-CO" w:eastAsia="es-CO"/>
              </w:rPr>
              <w:t xml:space="preserve"> en el municipio de Santuario</w:t>
            </w:r>
          </w:p>
        </w:tc>
        <w:tc>
          <w:tcPr>
            <w:tcW w:w="2140" w:type="dxa"/>
            <w:tcBorders>
              <w:top w:val="single" w:sz="4" w:space="0" w:color="FF0000"/>
              <w:left w:val="nil"/>
              <w:bottom w:val="single" w:sz="4" w:space="0" w:color="FF0000"/>
              <w:right w:val="single" w:sz="4" w:space="0" w:color="FF0000"/>
            </w:tcBorders>
            <w:shd w:val="clear" w:color="auto" w:fill="auto"/>
            <w:hideMark/>
          </w:tcPr>
          <w:p w14:paraId="5B18B4C8"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1.2.1.0.00 - INGRESOS CORRIENTES DE LIBRE DESTINACION</w:t>
            </w:r>
          </w:p>
        </w:tc>
        <w:tc>
          <w:tcPr>
            <w:tcW w:w="1440" w:type="dxa"/>
            <w:tcBorders>
              <w:top w:val="single" w:sz="4" w:space="0" w:color="FF0000"/>
              <w:left w:val="nil"/>
              <w:bottom w:val="single" w:sz="4" w:space="0" w:color="FF0000"/>
              <w:right w:val="single" w:sz="4" w:space="0" w:color="FF0000"/>
            </w:tcBorders>
            <w:shd w:val="clear" w:color="auto" w:fill="auto"/>
            <w:hideMark/>
          </w:tcPr>
          <w:p w14:paraId="5DDC337F" w14:textId="77777777" w:rsidR="00246D32" w:rsidRPr="00246D32" w:rsidRDefault="00246D32" w:rsidP="00246D32">
            <w:pPr>
              <w:jc w:val="right"/>
              <w:rPr>
                <w:rFonts w:ascii="Arial" w:hAnsi="Arial" w:cs="Arial"/>
                <w:color w:val="000000"/>
                <w:sz w:val="16"/>
                <w:szCs w:val="16"/>
                <w:lang w:val="es-CO" w:eastAsia="es-CO"/>
              </w:rPr>
            </w:pPr>
            <w:r w:rsidRPr="00246D32">
              <w:rPr>
                <w:rFonts w:ascii="Arial" w:hAnsi="Arial" w:cs="Arial"/>
                <w:color w:val="000000"/>
                <w:sz w:val="16"/>
                <w:szCs w:val="16"/>
                <w:lang w:val="es-CO" w:eastAsia="es-CO"/>
              </w:rPr>
              <w:t>8.029.863,00</w:t>
            </w:r>
          </w:p>
        </w:tc>
      </w:tr>
      <w:tr w:rsidR="00246D32" w:rsidRPr="00246D32" w14:paraId="482A2A41" w14:textId="77777777" w:rsidTr="00246D32">
        <w:trPr>
          <w:trHeight w:val="1230"/>
        </w:trPr>
        <w:tc>
          <w:tcPr>
            <w:tcW w:w="1200" w:type="dxa"/>
            <w:tcBorders>
              <w:top w:val="nil"/>
              <w:left w:val="single" w:sz="4" w:space="0" w:color="FF0000"/>
              <w:bottom w:val="single" w:sz="4" w:space="0" w:color="FF0000"/>
              <w:right w:val="single" w:sz="4" w:space="0" w:color="FF0000"/>
            </w:tcBorders>
            <w:shd w:val="clear" w:color="auto" w:fill="auto"/>
            <w:hideMark/>
          </w:tcPr>
          <w:p w14:paraId="04B78DF7"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lastRenderedPageBreak/>
              <w:t>2.3.2.02.01.002</w:t>
            </w:r>
          </w:p>
        </w:tc>
        <w:tc>
          <w:tcPr>
            <w:tcW w:w="1700" w:type="dxa"/>
            <w:tcBorders>
              <w:top w:val="nil"/>
              <w:left w:val="nil"/>
              <w:bottom w:val="single" w:sz="4" w:space="0" w:color="FF0000"/>
              <w:right w:val="single" w:sz="4" w:space="0" w:color="FF0000"/>
            </w:tcBorders>
            <w:shd w:val="clear" w:color="auto" w:fill="auto"/>
            <w:hideMark/>
          </w:tcPr>
          <w:p w14:paraId="10CDFBF9"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PRODUCTOS ALIMENTICIOS, BEBIDAS Y TABACO, TEXTILES, PRENDAS DE VESTIR Y PRODUCTOS DE CUERO</w:t>
            </w:r>
          </w:p>
        </w:tc>
        <w:tc>
          <w:tcPr>
            <w:tcW w:w="1200" w:type="dxa"/>
            <w:tcBorders>
              <w:top w:val="nil"/>
              <w:left w:val="nil"/>
              <w:bottom w:val="single" w:sz="4" w:space="0" w:color="FF0000"/>
              <w:right w:val="single" w:sz="4" w:space="0" w:color="FF0000"/>
            </w:tcBorders>
            <w:shd w:val="clear" w:color="auto" w:fill="auto"/>
            <w:hideMark/>
          </w:tcPr>
          <w:p w14:paraId="49483E9F"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2331102 - Alimentos para gatos</w:t>
            </w:r>
          </w:p>
        </w:tc>
        <w:tc>
          <w:tcPr>
            <w:tcW w:w="2060" w:type="dxa"/>
            <w:tcBorders>
              <w:top w:val="nil"/>
              <w:left w:val="nil"/>
              <w:bottom w:val="single" w:sz="4" w:space="0" w:color="FF0000"/>
              <w:right w:val="single" w:sz="4" w:space="0" w:color="FF0000"/>
            </w:tcBorders>
            <w:shd w:val="clear" w:color="auto" w:fill="auto"/>
            <w:hideMark/>
          </w:tcPr>
          <w:p w14:paraId="73973852"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xml:space="preserve">45 | 4501 | 1000 | 45012 |2024666870019 - Apoyo al Bienestar </w:t>
            </w:r>
            <w:proofErr w:type="spellStart"/>
            <w:r w:rsidRPr="00246D32">
              <w:rPr>
                <w:rFonts w:ascii="Arial" w:hAnsi="Arial" w:cs="Arial"/>
                <w:color w:val="000000"/>
                <w:sz w:val="16"/>
                <w:szCs w:val="16"/>
                <w:lang w:val="es-CO" w:eastAsia="es-CO"/>
              </w:rPr>
              <w:t>ánimal</w:t>
            </w:r>
            <w:proofErr w:type="spellEnd"/>
            <w:r w:rsidRPr="00246D32">
              <w:rPr>
                <w:rFonts w:ascii="Arial" w:hAnsi="Arial" w:cs="Arial"/>
                <w:color w:val="000000"/>
                <w:sz w:val="16"/>
                <w:szCs w:val="16"/>
                <w:lang w:val="es-CO" w:eastAsia="es-CO"/>
              </w:rPr>
              <w:t xml:space="preserve"> en el municipio de Santuario</w:t>
            </w:r>
          </w:p>
        </w:tc>
        <w:tc>
          <w:tcPr>
            <w:tcW w:w="2140" w:type="dxa"/>
            <w:tcBorders>
              <w:top w:val="nil"/>
              <w:left w:val="nil"/>
              <w:bottom w:val="single" w:sz="4" w:space="0" w:color="FF0000"/>
              <w:right w:val="single" w:sz="4" w:space="0" w:color="FF0000"/>
            </w:tcBorders>
            <w:shd w:val="clear" w:color="auto" w:fill="auto"/>
            <w:hideMark/>
          </w:tcPr>
          <w:p w14:paraId="0B588479"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1.2.1.0.00 - INGRESOS CORRIENTES DE LIBRE DESTINACION</w:t>
            </w:r>
          </w:p>
        </w:tc>
        <w:tc>
          <w:tcPr>
            <w:tcW w:w="1440" w:type="dxa"/>
            <w:tcBorders>
              <w:top w:val="nil"/>
              <w:left w:val="nil"/>
              <w:bottom w:val="single" w:sz="4" w:space="0" w:color="FF0000"/>
              <w:right w:val="single" w:sz="4" w:space="0" w:color="FF0000"/>
            </w:tcBorders>
            <w:shd w:val="clear" w:color="auto" w:fill="auto"/>
            <w:hideMark/>
          </w:tcPr>
          <w:p w14:paraId="5DDED1F9" w14:textId="77777777" w:rsidR="00246D32" w:rsidRPr="00246D32" w:rsidRDefault="00246D32" w:rsidP="00246D32">
            <w:pPr>
              <w:jc w:val="right"/>
              <w:rPr>
                <w:rFonts w:ascii="Arial" w:hAnsi="Arial" w:cs="Arial"/>
                <w:color w:val="000000"/>
                <w:sz w:val="16"/>
                <w:szCs w:val="16"/>
                <w:lang w:val="es-CO" w:eastAsia="es-CO"/>
              </w:rPr>
            </w:pPr>
            <w:r w:rsidRPr="00246D32">
              <w:rPr>
                <w:rFonts w:ascii="Arial" w:hAnsi="Arial" w:cs="Arial"/>
                <w:color w:val="000000"/>
                <w:sz w:val="16"/>
                <w:szCs w:val="16"/>
                <w:lang w:val="es-CO" w:eastAsia="es-CO"/>
              </w:rPr>
              <w:t>32.387,00</w:t>
            </w:r>
          </w:p>
        </w:tc>
      </w:tr>
      <w:tr w:rsidR="00246D32" w:rsidRPr="00246D32" w14:paraId="465EC063" w14:textId="77777777" w:rsidTr="00246D32">
        <w:trPr>
          <w:trHeight w:val="1230"/>
        </w:trPr>
        <w:tc>
          <w:tcPr>
            <w:tcW w:w="1200" w:type="dxa"/>
            <w:tcBorders>
              <w:top w:val="nil"/>
              <w:left w:val="single" w:sz="4" w:space="0" w:color="FF0000"/>
              <w:bottom w:val="single" w:sz="4" w:space="0" w:color="FF0000"/>
              <w:right w:val="single" w:sz="4" w:space="0" w:color="FF0000"/>
            </w:tcBorders>
            <w:shd w:val="clear" w:color="auto" w:fill="auto"/>
            <w:hideMark/>
          </w:tcPr>
          <w:p w14:paraId="14A3CF91"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2.3.2.02.02.008</w:t>
            </w:r>
          </w:p>
        </w:tc>
        <w:tc>
          <w:tcPr>
            <w:tcW w:w="1700" w:type="dxa"/>
            <w:tcBorders>
              <w:top w:val="nil"/>
              <w:left w:val="nil"/>
              <w:bottom w:val="single" w:sz="4" w:space="0" w:color="FF0000"/>
              <w:right w:val="single" w:sz="4" w:space="0" w:color="FF0000"/>
            </w:tcBorders>
            <w:shd w:val="clear" w:color="auto" w:fill="auto"/>
            <w:hideMark/>
          </w:tcPr>
          <w:p w14:paraId="6B5E99E2"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SERVICIOS PRESTADOS A LAS EMPRESAS Y SERVICIOS DE PRODUCCION</w:t>
            </w:r>
          </w:p>
        </w:tc>
        <w:tc>
          <w:tcPr>
            <w:tcW w:w="1200" w:type="dxa"/>
            <w:tcBorders>
              <w:top w:val="nil"/>
              <w:left w:val="nil"/>
              <w:bottom w:val="single" w:sz="4" w:space="0" w:color="FF0000"/>
              <w:right w:val="single" w:sz="4" w:space="0" w:color="FF0000"/>
            </w:tcBorders>
            <w:shd w:val="clear" w:color="auto" w:fill="auto"/>
            <w:hideMark/>
          </w:tcPr>
          <w:p w14:paraId="27425363"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xml:space="preserve">83990 - Otros servicios profesionales, técnicos y empresariales </w:t>
            </w:r>
            <w:proofErr w:type="spellStart"/>
            <w:r w:rsidRPr="00246D32">
              <w:rPr>
                <w:rFonts w:ascii="Arial" w:hAnsi="Arial" w:cs="Arial"/>
                <w:color w:val="000000"/>
                <w:sz w:val="16"/>
                <w:szCs w:val="16"/>
                <w:lang w:val="es-CO" w:eastAsia="es-CO"/>
              </w:rPr>
              <w:t>n.c.p</w:t>
            </w:r>
            <w:proofErr w:type="spellEnd"/>
            <w:r w:rsidRPr="00246D32">
              <w:rPr>
                <w:rFonts w:ascii="Arial" w:hAnsi="Arial" w:cs="Arial"/>
                <w:color w:val="000000"/>
                <w:sz w:val="16"/>
                <w:szCs w:val="16"/>
                <w:lang w:val="es-CO" w:eastAsia="es-CO"/>
              </w:rPr>
              <w:t>.</w:t>
            </w:r>
          </w:p>
        </w:tc>
        <w:tc>
          <w:tcPr>
            <w:tcW w:w="2060" w:type="dxa"/>
            <w:tcBorders>
              <w:top w:val="nil"/>
              <w:left w:val="nil"/>
              <w:bottom w:val="single" w:sz="4" w:space="0" w:color="FF0000"/>
              <w:right w:val="single" w:sz="4" w:space="0" w:color="FF0000"/>
            </w:tcBorders>
            <w:shd w:val="clear" w:color="auto" w:fill="auto"/>
            <w:hideMark/>
          </w:tcPr>
          <w:p w14:paraId="3685C02D"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xml:space="preserve">45 | 4501 | 1000 | 45012 |2024666870019 - Apoyo al Bienestar </w:t>
            </w:r>
            <w:proofErr w:type="spellStart"/>
            <w:r w:rsidRPr="00246D32">
              <w:rPr>
                <w:rFonts w:ascii="Arial" w:hAnsi="Arial" w:cs="Arial"/>
                <w:color w:val="000000"/>
                <w:sz w:val="16"/>
                <w:szCs w:val="16"/>
                <w:lang w:val="es-CO" w:eastAsia="es-CO"/>
              </w:rPr>
              <w:t>ánimal</w:t>
            </w:r>
            <w:proofErr w:type="spellEnd"/>
            <w:r w:rsidRPr="00246D32">
              <w:rPr>
                <w:rFonts w:ascii="Arial" w:hAnsi="Arial" w:cs="Arial"/>
                <w:color w:val="000000"/>
                <w:sz w:val="16"/>
                <w:szCs w:val="16"/>
                <w:lang w:val="es-CO" w:eastAsia="es-CO"/>
              </w:rPr>
              <w:t xml:space="preserve"> en el municipio de Santuario</w:t>
            </w:r>
          </w:p>
        </w:tc>
        <w:tc>
          <w:tcPr>
            <w:tcW w:w="2140" w:type="dxa"/>
            <w:tcBorders>
              <w:top w:val="nil"/>
              <w:left w:val="nil"/>
              <w:bottom w:val="single" w:sz="4" w:space="0" w:color="FF0000"/>
              <w:right w:val="single" w:sz="4" w:space="0" w:color="FF0000"/>
            </w:tcBorders>
            <w:shd w:val="clear" w:color="auto" w:fill="auto"/>
            <w:hideMark/>
          </w:tcPr>
          <w:p w14:paraId="442A5590"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1.2.4.3.04 - SGP-PROPOSITO GENERAL-LIBRE DESTINACION MUNICIPIOS CATEGORIAS 4, 5 Y 6</w:t>
            </w:r>
          </w:p>
        </w:tc>
        <w:tc>
          <w:tcPr>
            <w:tcW w:w="1440" w:type="dxa"/>
            <w:tcBorders>
              <w:top w:val="nil"/>
              <w:left w:val="nil"/>
              <w:bottom w:val="single" w:sz="4" w:space="0" w:color="FF0000"/>
              <w:right w:val="single" w:sz="4" w:space="0" w:color="FF0000"/>
            </w:tcBorders>
            <w:shd w:val="clear" w:color="auto" w:fill="auto"/>
            <w:hideMark/>
          </w:tcPr>
          <w:p w14:paraId="27215FA3" w14:textId="77777777" w:rsidR="00246D32" w:rsidRPr="00246D32" w:rsidRDefault="00246D32" w:rsidP="00246D32">
            <w:pPr>
              <w:jc w:val="right"/>
              <w:rPr>
                <w:rFonts w:ascii="Arial" w:hAnsi="Arial" w:cs="Arial"/>
                <w:color w:val="000000"/>
                <w:sz w:val="16"/>
                <w:szCs w:val="16"/>
                <w:lang w:val="es-CO" w:eastAsia="es-CO"/>
              </w:rPr>
            </w:pPr>
            <w:r w:rsidRPr="00246D32">
              <w:rPr>
                <w:rFonts w:ascii="Arial" w:hAnsi="Arial" w:cs="Arial"/>
                <w:color w:val="000000"/>
                <w:sz w:val="16"/>
                <w:szCs w:val="16"/>
                <w:lang w:val="es-CO" w:eastAsia="es-CO"/>
              </w:rPr>
              <w:t>9.000.000,00</w:t>
            </w:r>
          </w:p>
        </w:tc>
      </w:tr>
      <w:tr w:rsidR="00246D32" w:rsidRPr="00246D32" w14:paraId="522DCF58" w14:textId="77777777" w:rsidTr="00246D32">
        <w:trPr>
          <w:trHeight w:val="1230"/>
        </w:trPr>
        <w:tc>
          <w:tcPr>
            <w:tcW w:w="1200" w:type="dxa"/>
            <w:tcBorders>
              <w:top w:val="nil"/>
              <w:left w:val="single" w:sz="4" w:space="0" w:color="FF0000"/>
              <w:bottom w:val="single" w:sz="4" w:space="0" w:color="FF0000"/>
              <w:right w:val="single" w:sz="4" w:space="0" w:color="FF0000"/>
            </w:tcBorders>
            <w:shd w:val="clear" w:color="auto" w:fill="auto"/>
            <w:hideMark/>
          </w:tcPr>
          <w:p w14:paraId="3C077D71"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2.3.2.02.02.008</w:t>
            </w:r>
          </w:p>
        </w:tc>
        <w:tc>
          <w:tcPr>
            <w:tcW w:w="1700" w:type="dxa"/>
            <w:tcBorders>
              <w:top w:val="nil"/>
              <w:left w:val="nil"/>
              <w:bottom w:val="single" w:sz="4" w:space="0" w:color="FF0000"/>
              <w:right w:val="single" w:sz="4" w:space="0" w:color="FF0000"/>
            </w:tcBorders>
            <w:shd w:val="clear" w:color="auto" w:fill="auto"/>
            <w:hideMark/>
          </w:tcPr>
          <w:p w14:paraId="06642BF9"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SERVICIOS PRESTADOS A LAS EMPRESAS Y SERVICIOS DE PRODUCCION</w:t>
            </w:r>
          </w:p>
        </w:tc>
        <w:tc>
          <w:tcPr>
            <w:tcW w:w="1200" w:type="dxa"/>
            <w:tcBorders>
              <w:top w:val="nil"/>
              <w:left w:val="nil"/>
              <w:bottom w:val="single" w:sz="4" w:space="0" w:color="FF0000"/>
              <w:right w:val="single" w:sz="4" w:space="0" w:color="FF0000"/>
            </w:tcBorders>
            <w:shd w:val="clear" w:color="auto" w:fill="auto"/>
            <w:hideMark/>
          </w:tcPr>
          <w:p w14:paraId="4BF7B3B7"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83590 - Otros servicios veterinarios</w:t>
            </w:r>
          </w:p>
        </w:tc>
        <w:tc>
          <w:tcPr>
            <w:tcW w:w="2060" w:type="dxa"/>
            <w:tcBorders>
              <w:top w:val="nil"/>
              <w:left w:val="nil"/>
              <w:bottom w:val="single" w:sz="4" w:space="0" w:color="FF0000"/>
              <w:right w:val="single" w:sz="4" w:space="0" w:color="FF0000"/>
            </w:tcBorders>
            <w:shd w:val="clear" w:color="auto" w:fill="auto"/>
            <w:hideMark/>
          </w:tcPr>
          <w:p w14:paraId="78B65F86"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17 | 1702 | 1100 | 17021 |2024666870011 - Apoyo a la producción y transformación agropecuaria en el municipio de Santuario</w:t>
            </w:r>
          </w:p>
        </w:tc>
        <w:tc>
          <w:tcPr>
            <w:tcW w:w="2140" w:type="dxa"/>
            <w:tcBorders>
              <w:top w:val="nil"/>
              <w:left w:val="nil"/>
              <w:bottom w:val="single" w:sz="4" w:space="0" w:color="FF0000"/>
              <w:right w:val="single" w:sz="4" w:space="0" w:color="FF0000"/>
            </w:tcBorders>
            <w:shd w:val="clear" w:color="auto" w:fill="auto"/>
            <w:hideMark/>
          </w:tcPr>
          <w:p w14:paraId="077B950A"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1.2.1.0.00 - INGRESOS CORRIENTES DE LIBRE DESTINACION</w:t>
            </w:r>
          </w:p>
        </w:tc>
        <w:tc>
          <w:tcPr>
            <w:tcW w:w="1440" w:type="dxa"/>
            <w:tcBorders>
              <w:top w:val="nil"/>
              <w:left w:val="nil"/>
              <w:bottom w:val="single" w:sz="4" w:space="0" w:color="FF0000"/>
              <w:right w:val="single" w:sz="4" w:space="0" w:color="FF0000"/>
            </w:tcBorders>
            <w:shd w:val="clear" w:color="auto" w:fill="auto"/>
            <w:hideMark/>
          </w:tcPr>
          <w:p w14:paraId="2B114FC4" w14:textId="77777777" w:rsidR="00246D32" w:rsidRPr="00246D32" w:rsidRDefault="00246D32" w:rsidP="00246D32">
            <w:pPr>
              <w:jc w:val="right"/>
              <w:rPr>
                <w:rFonts w:ascii="Arial" w:hAnsi="Arial" w:cs="Arial"/>
                <w:color w:val="000000"/>
                <w:sz w:val="16"/>
                <w:szCs w:val="16"/>
                <w:lang w:val="es-CO" w:eastAsia="es-CO"/>
              </w:rPr>
            </w:pPr>
            <w:r w:rsidRPr="00246D32">
              <w:rPr>
                <w:rFonts w:ascii="Arial" w:hAnsi="Arial" w:cs="Arial"/>
                <w:color w:val="000000"/>
                <w:sz w:val="16"/>
                <w:szCs w:val="16"/>
                <w:lang w:val="es-CO" w:eastAsia="es-CO"/>
              </w:rPr>
              <w:t>20.500.000,00</w:t>
            </w:r>
          </w:p>
        </w:tc>
      </w:tr>
      <w:tr w:rsidR="00246D32" w:rsidRPr="00246D32" w14:paraId="3F9839C3" w14:textId="77777777" w:rsidTr="00246D32">
        <w:trPr>
          <w:trHeight w:val="1230"/>
        </w:trPr>
        <w:tc>
          <w:tcPr>
            <w:tcW w:w="1200" w:type="dxa"/>
            <w:tcBorders>
              <w:top w:val="single" w:sz="4" w:space="0" w:color="auto"/>
              <w:left w:val="single" w:sz="4" w:space="0" w:color="auto"/>
              <w:bottom w:val="single" w:sz="4" w:space="0" w:color="auto"/>
              <w:right w:val="single" w:sz="4" w:space="0" w:color="auto"/>
            </w:tcBorders>
            <w:shd w:val="clear" w:color="auto" w:fill="auto"/>
            <w:hideMark/>
          </w:tcPr>
          <w:p w14:paraId="42784533"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1700" w:type="dxa"/>
            <w:tcBorders>
              <w:top w:val="single" w:sz="4" w:space="0" w:color="auto"/>
              <w:left w:val="nil"/>
              <w:bottom w:val="single" w:sz="4" w:space="0" w:color="auto"/>
              <w:right w:val="single" w:sz="4" w:space="0" w:color="auto"/>
            </w:tcBorders>
            <w:shd w:val="clear" w:color="auto" w:fill="auto"/>
            <w:hideMark/>
          </w:tcPr>
          <w:p w14:paraId="1B039464"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1200" w:type="dxa"/>
            <w:tcBorders>
              <w:top w:val="single" w:sz="4" w:space="0" w:color="auto"/>
              <w:left w:val="nil"/>
              <w:bottom w:val="single" w:sz="4" w:space="0" w:color="auto"/>
              <w:right w:val="single" w:sz="4" w:space="0" w:color="auto"/>
            </w:tcBorders>
            <w:shd w:val="clear" w:color="auto" w:fill="auto"/>
            <w:hideMark/>
          </w:tcPr>
          <w:p w14:paraId="73607227"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2060" w:type="dxa"/>
            <w:tcBorders>
              <w:top w:val="single" w:sz="4" w:space="0" w:color="auto"/>
              <w:left w:val="nil"/>
              <w:bottom w:val="single" w:sz="4" w:space="0" w:color="auto"/>
              <w:right w:val="single" w:sz="4" w:space="0" w:color="auto"/>
            </w:tcBorders>
            <w:shd w:val="clear" w:color="auto" w:fill="auto"/>
            <w:hideMark/>
          </w:tcPr>
          <w:p w14:paraId="56083A5A"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2140" w:type="dxa"/>
            <w:tcBorders>
              <w:top w:val="single" w:sz="4" w:space="0" w:color="auto"/>
              <w:left w:val="nil"/>
              <w:bottom w:val="single" w:sz="4" w:space="0" w:color="auto"/>
              <w:right w:val="single" w:sz="4" w:space="0" w:color="auto"/>
            </w:tcBorders>
            <w:shd w:val="clear" w:color="auto" w:fill="auto"/>
            <w:hideMark/>
          </w:tcPr>
          <w:p w14:paraId="14B37606"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1440" w:type="dxa"/>
            <w:tcBorders>
              <w:top w:val="single" w:sz="4" w:space="0" w:color="auto"/>
              <w:left w:val="nil"/>
              <w:bottom w:val="single" w:sz="4" w:space="0" w:color="auto"/>
              <w:right w:val="single" w:sz="4" w:space="0" w:color="auto"/>
            </w:tcBorders>
            <w:shd w:val="clear" w:color="auto" w:fill="auto"/>
            <w:hideMark/>
          </w:tcPr>
          <w:p w14:paraId="43C38A2A" w14:textId="77777777" w:rsidR="00246D32" w:rsidRPr="00246D32" w:rsidRDefault="00246D32" w:rsidP="00246D32">
            <w:pPr>
              <w:jc w:val="right"/>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r>
      <w:tr w:rsidR="00246D32" w:rsidRPr="00246D32" w14:paraId="6305AE31" w14:textId="77777777" w:rsidTr="00246D32">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DECB2C6"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1700" w:type="dxa"/>
            <w:tcBorders>
              <w:top w:val="nil"/>
              <w:left w:val="nil"/>
              <w:bottom w:val="single" w:sz="4" w:space="0" w:color="auto"/>
              <w:right w:val="single" w:sz="4" w:space="0" w:color="auto"/>
            </w:tcBorders>
            <w:shd w:val="clear" w:color="auto" w:fill="auto"/>
            <w:noWrap/>
            <w:vAlign w:val="bottom"/>
            <w:hideMark/>
          </w:tcPr>
          <w:p w14:paraId="0C9333F8"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1200" w:type="dxa"/>
            <w:tcBorders>
              <w:top w:val="nil"/>
              <w:left w:val="nil"/>
              <w:bottom w:val="single" w:sz="4" w:space="0" w:color="auto"/>
              <w:right w:val="single" w:sz="4" w:space="0" w:color="auto"/>
            </w:tcBorders>
            <w:shd w:val="clear" w:color="auto" w:fill="auto"/>
            <w:noWrap/>
            <w:vAlign w:val="bottom"/>
            <w:hideMark/>
          </w:tcPr>
          <w:p w14:paraId="063D6300" w14:textId="77777777" w:rsidR="00246D32" w:rsidRPr="00246D32" w:rsidRDefault="00246D32" w:rsidP="00246D32">
            <w:pPr>
              <w:rPr>
                <w:rFonts w:ascii="Arial" w:hAnsi="Arial" w:cs="Arial"/>
                <w:color w:val="000000"/>
                <w:sz w:val="16"/>
                <w:szCs w:val="16"/>
                <w:lang w:val="es-CO" w:eastAsia="es-CO"/>
              </w:rPr>
            </w:pPr>
            <w:r w:rsidRPr="00246D32">
              <w:rPr>
                <w:rFonts w:ascii="Arial" w:hAnsi="Arial" w:cs="Arial"/>
                <w:color w:val="000000"/>
                <w:sz w:val="16"/>
                <w:szCs w:val="16"/>
                <w:lang w:val="es-CO" w:eastAsia="es-CO"/>
              </w:rPr>
              <w:t> </w:t>
            </w:r>
          </w:p>
        </w:tc>
        <w:tc>
          <w:tcPr>
            <w:tcW w:w="42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0BA96C" w14:textId="77777777" w:rsidR="00246D32" w:rsidRPr="00246D32" w:rsidRDefault="00246D32" w:rsidP="00246D32">
            <w:pPr>
              <w:jc w:val="center"/>
              <w:rPr>
                <w:rFonts w:ascii="Arial" w:hAnsi="Arial" w:cs="Arial"/>
                <w:b/>
                <w:bCs/>
                <w:color w:val="000000"/>
                <w:sz w:val="16"/>
                <w:szCs w:val="16"/>
                <w:lang w:val="es-CO" w:eastAsia="es-CO"/>
              </w:rPr>
            </w:pPr>
            <w:proofErr w:type="gramStart"/>
            <w:r w:rsidRPr="00246D32">
              <w:rPr>
                <w:rFonts w:ascii="Arial" w:hAnsi="Arial" w:cs="Arial"/>
                <w:b/>
                <w:bCs/>
                <w:color w:val="000000"/>
                <w:sz w:val="16"/>
                <w:szCs w:val="16"/>
                <w:lang w:val="es-CO" w:eastAsia="es-CO"/>
              </w:rPr>
              <w:t>Total</w:t>
            </w:r>
            <w:proofErr w:type="gramEnd"/>
            <w:r w:rsidRPr="00246D32">
              <w:rPr>
                <w:rFonts w:ascii="Arial" w:hAnsi="Arial" w:cs="Arial"/>
                <w:b/>
                <w:bCs/>
                <w:color w:val="000000"/>
                <w:sz w:val="16"/>
                <w:szCs w:val="16"/>
                <w:lang w:val="es-CO" w:eastAsia="es-CO"/>
              </w:rPr>
              <w:t xml:space="preserve"> Presupuesto </w:t>
            </w:r>
          </w:p>
        </w:tc>
        <w:tc>
          <w:tcPr>
            <w:tcW w:w="1440" w:type="dxa"/>
            <w:tcBorders>
              <w:top w:val="nil"/>
              <w:left w:val="nil"/>
              <w:bottom w:val="single" w:sz="4" w:space="0" w:color="auto"/>
              <w:right w:val="single" w:sz="4" w:space="0" w:color="auto"/>
            </w:tcBorders>
            <w:shd w:val="clear" w:color="auto" w:fill="auto"/>
            <w:noWrap/>
            <w:vAlign w:val="bottom"/>
            <w:hideMark/>
          </w:tcPr>
          <w:p w14:paraId="666F9DCD" w14:textId="77777777" w:rsidR="00246D32" w:rsidRPr="00246D32" w:rsidRDefault="00246D32" w:rsidP="00246D32">
            <w:pPr>
              <w:jc w:val="right"/>
              <w:rPr>
                <w:rFonts w:ascii="Arial" w:hAnsi="Arial" w:cs="Arial"/>
                <w:b/>
                <w:bCs/>
                <w:color w:val="000000"/>
                <w:sz w:val="16"/>
                <w:szCs w:val="16"/>
                <w:lang w:val="es-CO" w:eastAsia="es-CO"/>
              </w:rPr>
            </w:pPr>
            <w:r w:rsidRPr="00246D32">
              <w:rPr>
                <w:rFonts w:ascii="Arial" w:hAnsi="Arial" w:cs="Arial"/>
                <w:b/>
                <w:bCs/>
                <w:color w:val="000000"/>
                <w:sz w:val="16"/>
                <w:szCs w:val="16"/>
                <w:lang w:val="es-CO" w:eastAsia="es-CO"/>
              </w:rPr>
              <w:t>37.562.250,00</w:t>
            </w:r>
          </w:p>
        </w:tc>
      </w:tr>
    </w:tbl>
    <w:p w14:paraId="6AA74233" w14:textId="77777777" w:rsidR="002546E5" w:rsidRDefault="002546E5" w:rsidP="00246D32">
      <w:pPr>
        <w:spacing w:before="100" w:beforeAutospacing="1" w:after="100" w:afterAutospacing="1"/>
        <w:jc w:val="both"/>
        <w:rPr>
          <w:rFonts w:ascii="Arial" w:hAnsi="Arial" w:cs="Arial"/>
          <w:b/>
          <w:sz w:val="22"/>
          <w:szCs w:val="22"/>
          <w:lang w:val="es-CO" w:eastAsia="es-CO"/>
        </w:rPr>
      </w:pPr>
    </w:p>
    <w:p w14:paraId="497135EF" w14:textId="75020C85" w:rsidR="00246D32" w:rsidRPr="002546E5" w:rsidRDefault="00DC08FF" w:rsidP="00246D32">
      <w:pPr>
        <w:spacing w:before="100" w:beforeAutospacing="1" w:after="100" w:afterAutospacing="1"/>
        <w:jc w:val="both"/>
        <w:rPr>
          <w:rFonts w:ascii="Arial" w:hAnsi="Arial" w:cs="Arial"/>
          <w:b/>
          <w:sz w:val="22"/>
          <w:szCs w:val="22"/>
          <w:lang w:val="es-CO" w:eastAsia="es-CO"/>
        </w:rPr>
      </w:pPr>
      <w:r w:rsidRPr="002546E5">
        <w:rPr>
          <w:rFonts w:ascii="Arial" w:hAnsi="Arial" w:cs="Arial"/>
          <w:b/>
          <w:sz w:val="22"/>
          <w:szCs w:val="22"/>
          <w:lang w:val="es-CO" w:eastAsia="es-CO"/>
        </w:rPr>
        <w:t>PRESUPUESTO 2025</w:t>
      </w:r>
    </w:p>
    <w:tbl>
      <w:tblPr>
        <w:tblW w:w="9740" w:type="dxa"/>
        <w:tblInd w:w="70" w:type="dxa"/>
        <w:tblCellMar>
          <w:left w:w="70" w:type="dxa"/>
          <w:right w:w="70" w:type="dxa"/>
        </w:tblCellMar>
        <w:tblLook w:val="04A0" w:firstRow="1" w:lastRow="0" w:firstColumn="1" w:lastColumn="0" w:noHBand="0" w:noVBand="1"/>
      </w:tblPr>
      <w:tblGrid>
        <w:gridCol w:w="1253"/>
        <w:gridCol w:w="1700"/>
        <w:gridCol w:w="1200"/>
        <w:gridCol w:w="2060"/>
        <w:gridCol w:w="2140"/>
        <w:gridCol w:w="1440"/>
      </w:tblGrid>
      <w:tr w:rsidR="00DC08FF" w:rsidRPr="00DC08FF" w14:paraId="1837BC47" w14:textId="77777777" w:rsidTr="00DC08FF">
        <w:trPr>
          <w:trHeight w:val="450"/>
        </w:trPr>
        <w:tc>
          <w:tcPr>
            <w:tcW w:w="1200" w:type="dxa"/>
            <w:tcBorders>
              <w:top w:val="single" w:sz="4" w:space="0" w:color="auto"/>
              <w:left w:val="single" w:sz="4" w:space="0" w:color="auto"/>
              <w:bottom w:val="single" w:sz="4" w:space="0" w:color="auto"/>
              <w:right w:val="single" w:sz="4" w:space="0" w:color="auto"/>
            </w:tcBorders>
            <w:shd w:val="clear" w:color="000000" w:fill="FFF2CC"/>
            <w:hideMark/>
          </w:tcPr>
          <w:p w14:paraId="40F9693F" w14:textId="77777777" w:rsidR="00DC08FF" w:rsidRPr="00DC08FF" w:rsidRDefault="00DC08FF" w:rsidP="00DC08FF">
            <w:pPr>
              <w:jc w:val="center"/>
              <w:rPr>
                <w:rFonts w:ascii="Arial" w:hAnsi="Arial" w:cs="Arial"/>
                <w:b/>
                <w:bCs/>
                <w:color w:val="000000"/>
                <w:sz w:val="16"/>
                <w:szCs w:val="16"/>
                <w:lang w:val="es-CO" w:eastAsia="es-CO"/>
              </w:rPr>
            </w:pPr>
            <w:r w:rsidRPr="00DC08FF">
              <w:rPr>
                <w:rFonts w:ascii="Arial" w:hAnsi="Arial" w:cs="Arial"/>
                <w:b/>
                <w:bCs/>
                <w:color w:val="000000"/>
                <w:sz w:val="16"/>
                <w:szCs w:val="16"/>
                <w:lang w:val="es-CO" w:eastAsia="es-CO"/>
              </w:rPr>
              <w:t>RUBRO</w:t>
            </w:r>
          </w:p>
        </w:tc>
        <w:tc>
          <w:tcPr>
            <w:tcW w:w="1700" w:type="dxa"/>
            <w:tcBorders>
              <w:top w:val="single" w:sz="4" w:space="0" w:color="auto"/>
              <w:left w:val="nil"/>
              <w:bottom w:val="single" w:sz="4" w:space="0" w:color="auto"/>
              <w:right w:val="single" w:sz="4" w:space="0" w:color="auto"/>
            </w:tcBorders>
            <w:shd w:val="clear" w:color="000000" w:fill="FFF2CC"/>
            <w:hideMark/>
          </w:tcPr>
          <w:p w14:paraId="3B4769F5" w14:textId="77777777" w:rsidR="00DC08FF" w:rsidRPr="00DC08FF" w:rsidRDefault="00DC08FF" w:rsidP="00DC08FF">
            <w:pPr>
              <w:jc w:val="center"/>
              <w:rPr>
                <w:rFonts w:ascii="Arial" w:hAnsi="Arial" w:cs="Arial"/>
                <w:b/>
                <w:bCs/>
                <w:color w:val="000000"/>
                <w:sz w:val="16"/>
                <w:szCs w:val="16"/>
                <w:lang w:val="es-CO" w:eastAsia="es-CO"/>
              </w:rPr>
            </w:pPr>
            <w:r w:rsidRPr="00DC08FF">
              <w:rPr>
                <w:rFonts w:ascii="Arial" w:hAnsi="Arial" w:cs="Arial"/>
                <w:b/>
                <w:bCs/>
                <w:color w:val="000000"/>
                <w:sz w:val="16"/>
                <w:szCs w:val="16"/>
                <w:lang w:val="es-CO" w:eastAsia="es-CO"/>
              </w:rPr>
              <w:t>Descripción rubro presupuestal</w:t>
            </w:r>
          </w:p>
        </w:tc>
        <w:tc>
          <w:tcPr>
            <w:tcW w:w="1200" w:type="dxa"/>
            <w:tcBorders>
              <w:top w:val="single" w:sz="4" w:space="0" w:color="auto"/>
              <w:left w:val="nil"/>
              <w:bottom w:val="single" w:sz="4" w:space="0" w:color="auto"/>
              <w:right w:val="single" w:sz="4" w:space="0" w:color="auto"/>
            </w:tcBorders>
            <w:shd w:val="clear" w:color="000000" w:fill="FFF2CC"/>
            <w:hideMark/>
          </w:tcPr>
          <w:p w14:paraId="3DB8AE33" w14:textId="77777777" w:rsidR="00DC08FF" w:rsidRPr="00DC08FF" w:rsidRDefault="00DC08FF" w:rsidP="00DC08FF">
            <w:pPr>
              <w:jc w:val="center"/>
              <w:rPr>
                <w:rFonts w:ascii="Arial" w:hAnsi="Arial" w:cs="Arial"/>
                <w:b/>
                <w:bCs/>
                <w:color w:val="000000"/>
                <w:sz w:val="16"/>
                <w:szCs w:val="16"/>
                <w:lang w:val="es-CO" w:eastAsia="es-CO"/>
              </w:rPr>
            </w:pPr>
            <w:r w:rsidRPr="00DC08FF">
              <w:rPr>
                <w:rFonts w:ascii="Arial" w:hAnsi="Arial" w:cs="Arial"/>
                <w:b/>
                <w:bCs/>
                <w:color w:val="000000"/>
                <w:sz w:val="16"/>
                <w:szCs w:val="16"/>
                <w:lang w:val="es-CO" w:eastAsia="es-CO"/>
              </w:rPr>
              <w:t>CCPET01 - CPC V2.1 AC</w:t>
            </w:r>
          </w:p>
        </w:tc>
        <w:tc>
          <w:tcPr>
            <w:tcW w:w="2060" w:type="dxa"/>
            <w:tcBorders>
              <w:top w:val="single" w:sz="4" w:space="0" w:color="auto"/>
              <w:left w:val="nil"/>
              <w:bottom w:val="single" w:sz="4" w:space="0" w:color="auto"/>
              <w:right w:val="single" w:sz="4" w:space="0" w:color="auto"/>
            </w:tcBorders>
            <w:shd w:val="clear" w:color="000000" w:fill="FFF2CC"/>
            <w:hideMark/>
          </w:tcPr>
          <w:p w14:paraId="70FFBE54" w14:textId="77777777" w:rsidR="00DC08FF" w:rsidRPr="00DC08FF" w:rsidRDefault="00DC08FF" w:rsidP="00DC08FF">
            <w:pPr>
              <w:jc w:val="center"/>
              <w:rPr>
                <w:rFonts w:ascii="Arial" w:hAnsi="Arial" w:cs="Arial"/>
                <w:b/>
                <w:bCs/>
                <w:color w:val="000000"/>
                <w:sz w:val="16"/>
                <w:szCs w:val="16"/>
                <w:lang w:val="es-CO" w:eastAsia="es-CO"/>
              </w:rPr>
            </w:pPr>
            <w:r w:rsidRPr="00DC08FF">
              <w:rPr>
                <w:rFonts w:ascii="Arial" w:hAnsi="Arial" w:cs="Arial"/>
                <w:b/>
                <w:bCs/>
                <w:color w:val="000000"/>
                <w:sz w:val="16"/>
                <w:szCs w:val="16"/>
                <w:lang w:val="es-CO" w:eastAsia="es-CO"/>
              </w:rPr>
              <w:t xml:space="preserve">Banco de </w:t>
            </w:r>
            <w:proofErr w:type="spellStart"/>
            <w:r w:rsidRPr="00DC08FF">
              <w:rPr>
                <w:rFonts w:ascii="Arial" w:hAnsi="Arial" w:cs="Arial"/>
                <w:b/>
                <w:bCs/>
                <w:color w:val="000000"/>
                <w:sz w:val="16"/>
                <w:szCs w:val="16"/>
                <w:lang w:val="es-CO" w:eastAsia="es-CO"/>
              </w:rPr>
              <w:t>Poroyectos</w:t>
            </w:r>
            <w:proofErr w:type="spellEnd"/>
          </w:p>
        </w:tc>
        <w:tc>
          <w:tcPr>
            <w:tcW w:w="2140" w:type="dxa"/>
            <w:tcBorders>
              <w:top w:val="single" w:sz="4" w:space="0" w:color="auto"/>
              <w:left w:val="nil"/>
              <w:bottom w:val="single" w:sz="4" w:space="0" w:color="auto"/>
              <w:right w:val="single" w:sz="4" w:space="0" w:color="auto"/>
            </w:tcBorders>
            <w:shd w:val="clear" w:color="000000" w:fill="FFF2CC"/>
            <w:hideMark/>
          </w:tcPr>
          <w:p w14:paraId="1E359A9F" w14:textId="77777777" w:rsidR="00DC08FF" w:rsidRPr="00DC08FF" w:rsidRDefault="00DC08FF" w:rsidP="00DC08FF">
            <w:pPr>
              <w:jc w:val="center"/>
              <w:rPr>
                <w:rFonts w:ascii="Arial" w:hAnsi="Arial" w:cs="Arial"/>
                <w:b/>
                <w:bCs/>
                <w:color w:val="000000"/>
                <w:sz w:val="16"/>
                <w:szCs w:val="16"/>
                <w:lang w:val="es-CO" w:eastAsia="es-CO"/>
              </w:rPr>
            </w:pPr>
            <w:r w:rsidRPr="00DC08FF">
              <w:rPr>
                <w:rFonts w:ascii="Arial" w:hAnsi="Arial" w:cs="Arial"/>
                <w:b/>
                <w:bCs/>
                <w:color w:val="000000"/>
                <w:sz w:val="16"/>
                <w:szCs w:val="16"/>
                <w:lang w:val="es-CO" w:eastAsia="es-CO"/>
              </w:rPr>
              <w:t>CCPET05 - FUENTES DE FINANCIACIÓN</w:t>
            </w:r>
          </w:p>
        </w:tc>
        <w:tc>
          <w:tcPr>
            <w:tcW w:w="1440" w:type="dxa"/>
            <w:tcBorders>
              <w:top w:val="single" w:sz="4" w:space="0" w:color="auto"/>
              <w:left w:val="nil"/>
              <w:bottom w:val="single" w:sz="4" w:space="0" w:color="auto"/>
              <w:right w:val="single" w:sz="4" w:space="0" w:color="auto"/>
            </w:tcBorders>
            <w:shd w:val="clear" w:color="000000" w:fill="FFF2CC"/>
            <w:hideMark/>
          </w:tcPr>
          <w:p w14:paraId="09799437" w14:textId="77777777" w:rsidR="00DC08FF" w:rsidRPr="00DC08FF" w:rsidRDefault="00DC08FF" w:rsidP="00DC08FF">
            <w:pPr>
              <w:jc w:val="center"/>
              <w:rPr>
                <w:rFonts w:ascii="Arial" w:hAnsi="Arial" w:cs="Arial"/>
                <w:b/>
                <w:bCs/>
                <w:color w:val="000000"/>
                <w:sz w:val="16"/>
                <w:szCs w:val="16"/>
                <w:lang w:val="es-CO" w:eastAsia="es-CO"/>
              </w:rPr>
            </w:pPr>
            <w:r w:rsidRPr="00DC08FF">
              <w:rPr>
                <w:rFonts w:ascii="Arial" w:hAnsi="Arial" w:cs="Arial"/>
                <w:b/>
                <w:bCs/>
                <w:color w:val="000000"/>
                <w:sz w:val="16"/>
                <w:szCs w:val="16"/>
                <w:lang w:val="es-CO" w:eastAsia="es-CO"/>
              </w:rPr>
              <w:t>Presupuesto final</w:t>
            </w:r>
          </w:p>
        </w:tc>
      </w:tr>
      <w:tr w:rsidR="00DC08FF" w:rsidRPr="00DC08FF" w14:paraId="2D93A302" w14:textId="77777777" w:rsidTr="00DC08FF">
        <w:trPr>
          <w:trHeight w:val="1230"/>
        </w:trPr>
        <w:tc>
          <w:tcPr>
            <w:tcW w:w="1200" w:type="dxa"/>
            <w:tcBorders>
              <w:top w:val="single" w:sz="4" w:space="0" w:color="FF0000"/>
              <w:left w:val="single" w:sz="4" w:space="0" w:color="FF0000"/>
              <w:bottom w:val="single" w:sz="4" w:space="0" w:color="FF0000"/>
              <w:right w:val="single" w:sz="4" w:space="0" w:color="FF0000"/>
            </w:tcBorders>
            <w:shd w:val="clear" w:color="auto" w:fill="auto"/>
            <w:hideMark/>
          </w:tcPr>
          <w:p w14:paraId="2D3EAF69"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2.3.2.02.01.002</w:t>
            </w:r>
          </w:p>
        </w:tc>
        <w:tc>
          <w:tcPr>
            <w:tcW w:w="1700" w:type="dxa"/>
            <w:tcBorders>
              <w:top w:val="single" w:sz="4" w:space="0" w:color="FF0000"/>
              <w:left w:val="nil"/>
              <w:bottom w:val="single" w:sz="4" w:space="0" w:color="FF0000"/>
              <w:right w:val="single" w:sz="4" w:space="0" w:color="FF0000"/>
            </w:tcBorders>
            <w:shd w:val="clear" w:color="auto" w:fill="auto"/>
            <w:hideMark/>
          </w:tcPr>
          <w:p w14:paraId="58DC0AC9"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PRODUCTOS ALIMENTICIOS, BEBIDAS Y TABACO, TEXTILES, PRENDAS DE VESTIR Y PRODUCTOS DE CUERO</w:t>
            </w:r>
          </w:p>
        </w:tc>
        <w:tc>
          <w:tcPr>
            <w:tcW w:w="1200" w:type="dxa"/>
            <w:tcBorders>
              <w:top w:val="single" w:sz="4" w:space="0" w:color="FF0000"/>
              <w:left w:val="nil"/>
              <w:bottom w:val="single" w:sz="4" w:space="0" w:color="FF0000"/>
              <w:right w:val="single" w:sz="4" w:space="0" w:color="FF0000"/>
            </w:tcBorders>
            <w:shd w:val="clear" w:color="auto" w:fill="auto"/>
            <w:hideMark/>
          </w:tcPr>
          <w:p w14:paraId="0C96B157"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2331101 - Alimentos para perros</w:t>
            </w:r>
          </w:p>
        </w:tc>
        <w:tc>
          <w:tcPr>
            <w:tcW w:w="2060" w:type="dxa"/>
            <w:tcBorders>
              <w:top w:val="single" w:sz="4" w:space="0" w:color="FF0000"/>
              <w:left w:val="nil"/>
              <w:bottom w:val="single" w:sz="4" w:space="0" w:color="FF0000"/>
              <w:right w:val="single" w:sz="4" w:space="0" w:color="FF0000"/>
            </w:tcBorders>
            <w:shd w:val="clear" w:color="auto" w:fill="auto"/>
            <w:hideMark/>
          </w:tcPr>
          <w:p w14:paraId="0C1E14CD"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xml:space="preserve">45 | 4501 | 1000 | 45012 |2024666870019 - Apoyo al Bienestar </w:t>
            </w:r>
            <w:proofErr w:type="spellStart"/>
            <w:r w:rsidRPr="00DC08FF">
              <w:rPr>
                <w:rFonts w:ascii="Arial" w:hAnsi="Arial" w:cs="Arial"/>
                <w:color w:val="000000"/>
                <w:sz w:val="16"/>
                <w:szCs w:val="16"/>
                <w:lang w:val="es-CO" w:eastAsia="es-CO"/>
              </w:rPr>
              <w:t>ánimal</w:t>
            </w:r>
            <w:proofErr w:type="spellEnd"/>
            <w:r w:rsidRPr="00DC08FF">
              <w:rPr>
                <w:rFonts w:ascii="Arial" w:hAnsi="Arial" w:cs="Arial"/>
                <w:color w:val="000000"/>
                <w:sz w:val="16"/>
                <w:szCs w:val="16"/>
                <w:lang w:val="es-CO" w:eastAsia="es-CO"/>
              </w:rPr>
              <w:t xml:space="preserve"> en el municipio de Santuario</w:t>
            </w:r>
          </w:p>
        </w:tc>
        <w:tc>
          <w:tcPr>
            <w:tcW w:w="2140" w:type="dxa"/>
            <w:tcBorders>
              <w:top w:val="single" w:sz="4" w:space="0" w:color="FF0000"/>
              <w:left w:val="nil"/>
              <w:bottom w:val="single" w:sz="4" w:space="0" w:color="FF0000"/>
              <w:right w:val="single" w:sz="4" w:space="0" w:color="FF0000"/>
            </w:tcBorders>
            <w:shd w:val="clear" w:color="auto" w:fill="auto"/>
            <w:hideMark/>
          </w:tcPr>
          <w:p w14:paraId="7910A6CE"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1.2.1.0.00 - INGRESOS CORRIENTES DE LIBRE DESTINACION</w:t>
            </w:r>
          </w:p>
        </w:tc>
        <w:tc>
          <w:tcPr>
            <w:tcW w:w="1440" w:type="dxa"/>
            <w:tcBorders>
              <w:top w:val="single" w:sz="4" w:space="0" w:color="FF0000"/>
              <w:left w:val="nil"/>
              <w:bottom w:val="single" w:sz="4" w:space="0" w:color="FF0000"/>
              <w:right w:val="single" w:sz="4" w:space="0" w:color="FF0000"/>
            </w:tcBorders>
            <w:shd w:val="clear" w:color="auto" w:fill="auto"/>
            <w:hideMark/>
          </w:tcPr>
          <w:p w14:paraId="0EDC1EBB" w14:textId="77777777" w:rsidR="00DC08FF" w:rsidRPr="00DC08FF" w:rsidRDefault="00DC08FF" w:rsidP="00DC08FF">
            <w:pPr>
              <w:jc w:val="right"/>
              <w:rPr>
                <w:rFonts w:ascii="Arial" w:hAnsi="Arial" w:cs="Arial"/>
                <w:color w:val="000000"/>
                <w:sz w:val="16"/>
                <w:szCs w:val="16"/>
                <w:lang w:val="es-CO" w:eastAsia="es-CO"/>
              </w:rPr>
            </w:pPr>
            <w:r w:rsidRPr="00DC08FF">
              <w:rPr>
                <w:rFonts w:ascii="Arial" w:hAnsi="Arial" w:cs="Arial"/>
                <w:color w:val="000000"/>
                <w:sz w:val="16"/>
                <w:szCs w:val="16"/>
                <w:lang w:val="es-CO" w:eastAsia="es-CO"/>
              </w:rPr>
              <w:t>7.000.000,00</w:t>
            </w:r>
          </w:p>
        </w:tc>
      </w:tr>
      <w:tr w:rsidR="00DC08FF" w:rsidRPr="00DC08FF" w14:paraId="2BF75E17" w14:textId="77777777" w:rsidTr="00DC08FF">
        <w:trPr>
          <w:trHeight w:val="1230"/>
        </w:trPr>
        <w:tc>
          <w:tcPr>
            <w:tcW w:w="1200" w:type="dxa"/>
            <w:tcBorders>
              <w:top w:val="nil"/>
              <w:left w:val="single" w:sz="4" w:space="0" w:color="FF0000"/>
              <w:bottom w:val="single" w:sz="4" w:space="0" w:color="FF0000"/>
              <w:right w:val="single" w:sz="4" w:space="0" w:color="FF0000"/>
            </w:tcBorders>
            <w:shd w:val="clear" w:color="auto" w:fill="auto"/>
            <w:hideMark/>
          </w:tcPr>
          <w:p w14:paraId="13E14A9D"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2.3.2.02.01.002</w:t>
            </w:r>
          </w:p>
        </w:tc>
        <w:tc>
          <w:tcPr>
            <w:tcW w:w="1700" w:type="dxa"/>
            <w:tcBorders>
              <w:top w:val="nil"/>
              <w:left w:val="nil"/>
              <w:bottom w:val="single" w:sz="4" w:space="0" w:color="FF0000"/>
              <w:right w:val="single" w:sz="4" w:space="0" w:color="FF0000"/>
            </w:tcBorders>
            <w:shd w:val="clear" w:color="auto" w:fill="auto"/>
            <w:hideMark/>
          </w:tcPr>
          <w:p w14:paraId="44F81611"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PRODUCTOS ALIMENTICIOS, BEBIDAS Y TABACO, TEXTILES, PRENDAS DE VESTIR Y PRODUCTOS DE CUERO</w:t>
            </w:r>
          </w:p>
        </w:tc>
        <w:tc>
          <w:tcPr>
            <w:tcW w:w="1200" w:type="dxa"/>
            <w:tcBorders>
              <w:top w:val="nil"/>
              <w:left w:val="nil"/>
              <w:bottom w:val="single" w:sz="4" w:space="0" w:color="FF0000"/>
              <w:right w:val="single" w:sz="4" w:space="0" w:color="FF0000"/>
            </w:tcBorders>
            <w:shd w:val="clear" w:color="auto" w:fill="auto"/>
            <w:hideMark/>
          </w:tcPr>
          <w:p w14:paraId="7C736A61"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2331102 - Alimentos para gatos</w:t>
            </w:r>
          </w:p>
        </w:tc>
        <w:tc>
          <w:tcPr>
            <w:tcW w:w="2060" w:type="dxa"/>
            <w:tcBorders>
              <w:top w:val="nil"/>
              <w:left w:val="nil"/>
              <w:bottom w:val="single" w:sz="4" w:space="0" w:color="FF0000"/>
              <w:right w:val="single" w:sz="4" w:space="0" w:color="FF0000"/>
            </w:tcBorders>
            <w:shd w:val="clear" w:color="auto" w:fill="auto"/>
            <w:hideMark/>
          </w:tcPr>
          <w:p w14:paraId="72C51421"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xml:space="preserve">45 | 4501 | 1000 | 45012 |2024666870019 - Apoyo al Bienestar </w:t>
            </w:r>
            <w:proofErr w:type="spellStart"/>
            <w:r w:rsidRPr="00DC08FF">
              <w:rPr>
                <w:rFonts w:ascii="Arial" w:hAnsi="Arial" w:cs="Arial"/>
                <w:color w:val="000000"/>
                <w:sz w:val="16"/>
                <w:szCs w:val="16"/>
                <w:lang w:val="es-CO" w:eastAsia="es-CO"/>
              </w:rPr>
              <w:t>ánimal</w:t>
            </w:r>
            <w:proofErr w:type="spellEnd"/>
            <w:r w:rsidRPr="00DC08FF">
              <w:rPr>
                <w:rFonts w:ascii="Arial" w:hAnsi="Arial" w:cs="Arial"/>
                <w:color w:val="000000"/>
                <w:sz w:val="16"/>
                <w:szCs w:val="16"/>
                <w:lang w:val="es-CO" w:eastAsia="es-CO"/>
              </w:rPr>
              <w:t xml:space="preserve"> en el municipio de Santuario</w:t>
            </w:r>
          </w:p>
        </w:tc>
        <w:tc>
          <w:tcPr>
            <w:tcW w:w="2140" w:type="dxa"/>
            <w:tcBorders>
              <w:top w:val="nil"/>
              <w:left w:val="nil"/>
              <w:bottom w:val="single" w:sz="4" w:space="0" w:color="FF0000"/>
              <w:right w:val="single" w:sz="4" w:space="0" w:color="FF0000"/>
            </w:tcBorders>
            <w:shd w:val="clear" w:color="auto" w:fill="auto"/>
            <w:hideMark/>
          </w:tcPr>
          <w:p w14:paraId="0DA230CD"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1.2.1.0.00 - INGRESOS CORRIENTES DE LIBRE DESTINACION</w:t>
            </w:r>
          </w:p>
        </w:tc>
        <w:tc>
          <w:tcPr>
            <w:tcW w:w="1440" w:type="dxa"/>
            <w:tcBorders>
              <w:top w:val="nil"/>
              <w:left w:val="nil"/>
              <w:bottom w:val="single" w:sz="4" w:space="0" w:color="FF0000"/>
              <w:right w:val="single" w:sz="4" w:space="0" w:color="FF0000"/>
            </w:tcBorders>
            <w:shd w:val="clear" w:color="auto" w:fill="auto"/>
            <w:hideMark/>
          </w:tcPr>
          <w:p w14:paraId="2236D0DC" w14:textId="77777777" w:rsidR="00DC08FF" w:rsidRPr="00DC08FF" w:rsidRDefault="00DC08FF" w:rsidP="00DC08FF">
            <w:pPr>
              <w:jc w:val="right"/>
              <w:rPr>
                <w:rFonts w:ascii="Arial" w:hAnsi="Arial" w:cs="Arial"/>
                <w:color w:val="000000"/>
                <w:sz w:val="16"/>
                <w:szCs w:val="16"/>
                <w:lang w:val="es-CO" w:eastAsia="es-CO"/>
              </w:rPr>
            </w:pPr>
            <w:r w:rsidRPr="00DC08FF">
              <w:rPr>
                <w:rFonts w:ascii="Arial" w:hAnsi="Arial" w:cs="Arial"/>
                <w:color w:val="000000"/>
                <w:sz w:val="16"/>
                <w:szCs w:val="16"/>
                <w:lang w:val="es-CO" w:eastAsia="es-CO"/>
              </w:rPr>
              <w:t>3.000.000,00</w:t>
            </w:r>
          </w:p>
        </w:tc>
      </w:tr>
      <w:tr w:rsidR="00DC08FF" w:rsidRPr="00DC08FF" w14:paraId="0AE6462C" w14:textId="77777777" w:rsidTr="00DC08FF">
        <w:trPr>
          <w:trHeight w:val="1230"/>
        </w:trPr>
        <w:tc>
          <w:tcPr>
            <w:tcW w:w="1200" w:type="dxa"/>
            <w:tcBorders>
              <w:top w:val="nil"/>
              <w:left w:val="single" w:sz="4" w:space="0" w:color="FF0000"/>
              <w:bottom w:val="single" w:sz="4" w:space="0" w:color="FF0000"/>
              <w:right w:val="single" w:sz="4" w:space="0" w:color="FF0000"/>
            </w:tcBorders>
            <w:shd w:val="clear" w:color="auto" w:fill="auto"/>
            <w:hideMark/>
          </w:tcPr>
          <w:p w14:paraId="4BE16DD9"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2.3.2.02.02.008</w:t>
            </w:r>
          </w:p>
        </w:tc>
        <w:tc>
          <w:tcPr>
            <w:tcW w:w="1700" w:type="dxa"/>
            <w:tcBorders>
              <w:top w:val="nil"/>
              <w:left w:val="nil"/>
              <w:bottom w:val="single" w:sz="4" w:space="0" w:color="FF0000"/>
              <w:right w:val="single" w:sz="4" w:space="0" w:color="FF0000"/>
            </w:tcBorders>
            <w:shd w:val="clear" w:color="auto" w:fill="auto"/>
            <w:hideMark/>
          </w:tcPr>
          <w:p w14:paraId="22400157"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SERVICIOS PRESTADOS A LAS EMPRESAS Y SERVICIOS DE PRODUCCION</w:t>
            </w:r>
          </w:p>
        </w:tc>
        <w:tc>
          <w:tcPr>
            <w:tcW w:w="1200" w:type="dxa"/>
            <w:tcBorders>
              <w:top w:val="nil"/>
              <w:left w:val="nil"/>
              <w:bottom w:val="single" w:sz="4" w:space="0" w:color="FF0000"/>
              <w:right w:val="single" w:sz="4" w:space="0" w:color="FF0000"/>
            </w:tcBorders>
            <w:shd w:val="clear" w:color="auto" w:fill="auto"/>
            <w:hideMark/>
          </w:tcPr>
          <w:p w14:paraId="0C80227A"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83590 - Otros servicios veterinarios</w:t>
            </w:r>
          </w:p>
        </w:tc>
        <w:tc>
          <w:tcPr>
            <w:tcW w:w="2060" w:type="dxa"/>
            <w:tcBorders>
              <w:top w:val="nil"/>
              <w:left w:val="nil"/>
              <w:bottom w:val="single" w:sz="4" w:space="0" w:color="FF0000"/>
              <w:right w:val="single" w:sz="4" w:space="0" w:color="FF0000"/>
            </w:tcBorders>
            <w:shd w:val="clear" w:color="auto" w:fill="auto"/>
            <w:hideMark/>
          </w:tcPr>
          <w:p w14:paraId="2AB75AD1"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xml:space="preserve">17 | 1702 | 1100 | 17021 |2024666870019 - Apoyo al Bienestar </w:t>
            </w:r>
            <w:proofErr w:type="spellStart"/>
            <w:r w:rsidRPr="00DC08FF">
              <w:rPr>
                <w:rFonts w:ascii="Arial" w:hAnsi="Arial" w:cs="Arial"/>
                <w:color w:val="000000"/>
                <w:sz w:val="16"/>
                <w:szCs w:val="16"/>
                <w:lang w:val="es-CO" w:eastAsia="es-CO"/>
              </w:rPr>
              <w:t>ánimal</w:t>
            </w:r>
            <w:proofErr w:type="spellEnd"/>
            <w:r w:rsidRPr="00DC08FF">
              <w:rPr>
                <w:rFonts w:ascii="Arial" w:hAnsi="Arial" w:cs="Arial"/>
                <w:color w:val="000000"/>
                <w:sz w:val="16"/>
                <w:szCs w:val="16"/>
                <w:lang w:val="es-CO" w:eastAsia="es-CO"/>
              </w:rPr>
              <w:t xml:space="preserve"> en el municipio de Santuario</w:t>
            </w:r>
          </w:p>
        </w:tc>
        <w:tc>
          <w:tcPr>
            <w:tcW w:w="2140" w:type="dxa"/>
            <w:tcBorders>
              <w:top w:val="nil"/>
              <w:left w:val="nil"/>
              <w:bottom w:val="single" w:sz="4" w:space="0" w:color="FF0000"/>
              <w:right w:val="single" w:sz="4" w:space="0" w:color="FF0000"/>
            </w:tcBorders>
            <w:shd w:val="clear" w:color="auto" w:fill="auto"/>
            <w:hideMark/>
          </w:tcPr>
          <w:p w14:paraId="5723DC1E"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1.2.1.0.00 - INGRESOS CORRIENTES DE LIBRE DESTINACION</w:t>
            </w:r>
          </w:p>
        </w:tc>
        <w:tc>
          <w:tcPr>
            <w:tcW w:w="1440" w:type="dxa"/>
            <w:tcBorders>
              <w:top w:val="nil"/>
              <w:left w:val="nil"/>
              <w:bottom w:val="single" w:sz="4" w:space="0" w:color="FF0000"/>
              <w:right w:val="single" w:sz="4" w:space="0" w:color="FF0000"/>
            </w:tcBorders>
            <w:shd w:val="clear" w:color="auto" w:fill="auto"/>
            <w:hideMark/>
          </w:tcPr>
          <w:p w14:paraId="15C03CB9" w14:textId="77777777" w:rsidR="00DC08FF" w:rsidRPr="00DC08FF" w:rsidRDefault="00DC08FF" w:rsidP="00DC08FF">
            <w:pPr>
              <w:jc w:val="right"/>
              <w:rPr>
                <w:rFonts w:ascii="Arial" w:hAnsi="Arial" w:cs="Arial"/>
                <w:color w:val="000000"/>
                <w:sz w:val="16"/>
                <w:szCs w:val="16"/>
                <w:lang w:val="es-CO" w:eastAsia="es-CO"/>
              </w:rPr>
            </w:pPr>
            <w:r w:rsidRPr="00DC08FF">
              <w:rPr>
                <w:rFonts w:ascii="Arial" w:hAnsi="Arial" w:cs="Arial"/>
                <w:color w:val="000000"/>
                <w:sz w:val="16"/>
                <w:szCs w:val="16"/>
                <w:lang w:val="es-CO" w:eastAsia="es-CO"/>
              </w:rPr>
              <w:t>38.000.000,00</w:t>
            </w:r>
          </w:p>
        </w:tc>
      </w:tr>
      <w:tr w:rsidR="00DC08FF" w:rsidRPr="00DC08FF" w14:paraId="6FD66AEB" w14:textId="77777777" w:rsidTr="00DC08FF">
        <w:trPr>
          <w:trHeight w:val="1230"/>
        </w:trPr>
        <w:tc>
          <w:tcPr>
            <w:tcW w:w="1200" w:type="dxa"/>
            <w:tcBorders>
              <w:top w:val="nil"/>
              <w:left w:val="single" w:sz="4" w:space="0" w:color="FF0000"/>
              <w:bottom w:val="single" w:sz="4" w:space="0" w:color="FF0000"/>
              <w:right w:val="single" w:sz="4" w:space="0" w:color="FF0000"/>
            </w:tcBorders>
            <w:shd w:val="clear" w:color="auto" w:fill="auto"/>
            <w:hideMark/>
          </w:tcPr>
          <w:p w14:paraId="3F1ECBF8"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lastRenderedPageBreak/>
              <w:t>2.3.2.02.02.008</w:t>
            </w:r>
          </w:p>
        </w:tc>
        <w:tc>
          <w:tcPr>
            <w:tcW w:w="1700" w:type="dxa"/>
            <w:tcBorders>
              <w:top w:val="nil"/>
              <w:left w:val="nil"/>
              <w:bottom w:val="single" w:sz="4" w:space="0" w:color="FF0000"/>
              <w:right w:val="single" w:sz="4" w:space="0" w:color="FF0000"/>
            </w:tcBorders>
            <w:shd w:val="clear" w:color="auto" w:fill="auto"/>
            <w:hideMark/>
          </w:tcPr>
          <w:p w14:paraId="1B83B599"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SERVICIOS PRESTADOS A LAS EMPRESAS Y SERVICIOS DE PRODUCCION</w:t>
            </w:r>
          </w:p>
        </w:tc>
        <w:tc>
          <w:tcPr>
            <w:tcW w:w="1200" w:type="dxa"/>
            <w:tcBorders>
              <w:top w:val="nil"/>
              <w:left w:val="nil"/>
              <w:bottom w:val="single" w:sz="4" w:space="0" w:color="FF0000"/>
              <w:right w:val="single" w:sz="4" w:space="0" w:color="FF0000"/>
            </w:tcBorders>
            <w:shd w:val="clear" w:color="auto" w:fill="auto"/>
            <w:hideMark/>
          </w:tcPr>
          <w:p w14:paraId="26DA7385"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xml:space="preserve">83990 - Otros servicios profesionales, técnicos y empresariales </w:t>
            </w:r>
            <w:proofErr w:type="spellStart"/>
            <w:r w:rsidRPr="00DC08FF">
              <w:rPr>
                <w:rFonts w:ascii="Arial" w:hAnsi="Arial" w:cs="Arial"/>
                <w:color w:val="000000"/>
                <w:sz w:val="16"/>
                <w:szCs w:val="16"/>
                <w:lang w:val="es-CO" w:eastAsia="es-CO"/>
              </w:rPr>
              <w:t>n.c.p</w:t>
            </w:r>
            <w:proofErr w:type="spellEnd"/>
            <w:r w:rsidRPr="00DC08FF">
              <w:rPr>
                <w:rFonts w:ascii="Arial" w:hAnsi="Arial" w:cs="Arial"/>
                <w:color w:val="000000"/>
                <w:sz w:val="16"/>
                <w:szCs w:val="16"/>
                <w:lang w:val="es-CO" w:eastAsia="es-CO"/>
              </w:rPr>
              <w:t>.</w:t>
            </w:r>
          </w:p>
        </w:tc>
        <w:tc>
          <w:tcPr>
            <w:tcW w:w="2060" w:type="dxa"/>
            <w:tcBorders>
              <w:top w:val="nil"/>
              <w:left w:val="nil"/>
              <w:bottom w:val="single" w:sz="4" w:space="0" w:color="FF0000"/>
              <w:right w:val="single" w:sz="4" w:space="0" w:color="FF0000"/>
            </w:tcBorders>
            <w:shd w:val="clear" w:color="auto" w:fill="auto"/>
            <w:hideMark/>
          </w:tcPr>
          <w:p w14:paraId="258E6CFD"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xml:space="preserve">45 | 4501 | 1000 | 45012 |2024666870019 - Apoyo al Bienestar </w:t>
            </w:r>
            <w:proofErr w:type="spellStart"/>
            <w:r w:rsidRPr="00DC08FF">
              <w:rPr>
                <w:rFonts w:ascii="Arial" w:hAnsi="Arial" w:cs="Arial"/>
                <w:color w:val="000000"/>
                <w:sz w:val="16"/>
                <w:szCs w:val="16"/>
                <w:lang w:val="es-CO" w:eastAsia="es-CO"/>
              </w:rPr>
              <w:t>ánimal</w:t>
            </w:r>
            <w:proofErr w:type="spellEnd"/>
            <w:r w:rsidRPr="00DC08FF">
              <w:rPr>
                <w:rFonts w:ascii="Arial" w:hAnsi="Arial" w:cs="Arial"/>
                <w:color w:val="000000"/>
                <w:sz w:val="16"/>
                <w:szCs w:val="16"/>
                <w:lang w:val="es-CO" w:eastAsia="es-CO"/>
              </w:rPr>
              <w:t xml:space="preserve"> en el municipio de Santuario</w:t>
            </w:r>
          </w:p>
        </w:tc>
        <w:tc>
          <w:tcPr>
            <w:tcW w:w="2140" w:type="dxa"/>
            <w:tcBorders>
              <w:top w:val="nil"/>
              <w:left w:val="nil"/>
              <w:bottom w:val="single" w:sz="4" w:space="0" w:color="FF0000"/>
              <w:right w:val="single" w:sz="4" w:space="0" w:color="FF0000"/>
            </w:tcBorders>
            <w:shd w:val="clear" w:color="auto" w:fill="auto"/>
            <w:hideMark/>
          </w:tcPr>
          <w:p w14:paraId="63F7FE2C"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1.2.4.3.04 - SGP-PROPOSITO GENERAL-LIBRE DESTINACION MUNICIPIOS CATEGORIAS 4, 5 Y 6</w:t>
            </w:r>
          </w:p>
        </w:tc>
        <w:tc>
          <w:tcPr>
            <w:tcW w:w="1440" w:type="dxa"/>
            <w:tcBorders>
              <w:top w:val="nil"/>
              <w:left w:val="nil"/>
              <w:bottom w:val="single" w:sz="4" w:space="0" w:color="FF0000"/>
              <w:right w:val="single" w:sz="4" w:space="0" w:color="FF0000"/>
            </w:tcBorders>
            <w:shd w:val="clear" w:color="auto" w:fill="auto"/>
            <w:hideMark/>
          </w:tcPr>
          <w:p w14:paraId="3BDEDD23" w14:textId="77777777" w:rsidR="00DC08FF" w:rsidRPr="00DC08FF" w:rsidRDefault="00DC08FF" w:rsidP="00DC08FF">
            <w:pPr>
              <w:jc w:val="right"/>
              <w:rPr>
                <w:rFonts w:ascii="Arial" w:hAnsi="Arial" w:cs="Arial"/>
                <w:color w:val="000000"/>
                <w:sz w:val="16"/>
                <w:szCs w:val="16"/>
                <w:lang w:val="es-CO" w:eastAsia="es-CO"/>
              </w:rPr>
            </w:pPr>
            <w:r w:rsidRPr="00DC08FF">
              <w:rPr>
                <w:rFonts w:ascii="Arial" w:hAnsi="Arial" w:cs="Arial"/>
                <w:color w:val="000000"/>
                <w:sz w:val="16"/>
                <w:szCs w:val="16"/>
                <w:lang w:val="es-CO" w:eastAsia="es-CO"/>
              </w:rPr>
              <w:t>20.500.000,00</w:t>
            </w:r>
          </w:p>
        </w:tc>
      </w:tr>
      <w:tr w:rsidR="00DC08FF" w:rsidRPr="00DC08FF" w14:paraId="22AEB25A" w14:textId="77777777" w:rsidTr="00DC08FF">
        <w:trPr>
          <w:trHeight w:val="1230"/>
        </w:trPr>
        <w:tc>
          <w:tcPr>
            <w:tcW w:w="1200" w:type="dxa"/>
            <w:tcBorders>
              <w:top w:val="single" w:sz="4" w:space="0" w:color="auto"/>
              <w:left w:val="single" w:sz="4" w:space="0" w:color="auto"/>
              <w:bottom w:val="single" w:sz="4" w:space="0" w:color="auto"/>
              <w:right w:val="single" w:sz="4" w:space="0" w:color="auto"/>
            </w:tcBorders>
            <w:shd w:val="clear" w:color="auto" w:fill="auto"/>
            <w:hideMark/>
          </w:tcPr>
          <w:p w14:paraId="0FD0A618"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1700" w:type="dxa"/>
            <w:tcBorders>
              <w:top w:val="single" w:sz="4" w:space="0" w:color="auto"/>
              <w:left w:val="nil"/>
              <w:bottom w:val="single" w:sz="4" w:space="0" w:color="auto"/>
              <w:right w:val="single" w:sz="4" w:space="0" w:color="auto"/>
            </w:tcBorders>
            <w:shd w:val="clear" w:color="auto" w:fill="auto"/>
            <w:hideMark/>
          </w:tcPr>
          <w:p w14:paraId="5280AFC6"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1200" w:type="dxa"/>
            <w:tcBorders>
              <w:top w:val="single" w:sz="4" w:space="0" w:color="auto"/>
              <w:left w:val="nil"/>
              <w:bottom w:val="single" w:sz="4" w:space="0" w:color="auto"/>
              <w:right w:val="single" w:sz="4" w:space="0" w:color="auto"/>
            </w:tcBorders>
            <w:shd w:val="clear" w:color="auto" w:fill="auto"/>
            <w:hideMark/>
          </w:tcPr>
          <w:p w14:paraId="2DE41C97"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2060" w:type="dxa"/>
            <w:tcBorders>
              <w:top w:val="single" w:sz="4" w:space="0" w:color="auto"/>
              <w:left w:val="nil"/>
              <w:bottom w:val="single" w:sz="4" w:space="0" w:color="auto"/>
              <w:right w:val="single" w:sz="4" w:space="0" w:color="auto"/>
            </w:tcBorders>
            <w:shd w:val="clear" w:color="auto" w:fill="auto"/>
            <w:hideMark/>
          </w:tcPr>
          <w:p w14:paraId="2329A8A5"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2140" w:type="dxa"/>
            <w:tcBorders>
              <w:top w:val="single" w:sz="4" w:space="0" w:color="auto"/>
              <w:left w:val="nil"/>
              <w:bottom w:val="single" w:sz="4" w:space="0" w:color="auto"/>
              <w:right w:val="single" w:sz="4" w:space="0" w:color="auto"/>
            </w:tcBorders>
            <w:shd w:val="clear" w:color="auto" w:fill="auto"/>
            <w:hideMark/>
          </w:tcPr>
          <w:p w14:paraId="103788FA"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1440" w:type="dxa"/>
            <w:tcBorders>
              <w:top w:val="single" w:sz="4" w:space="0" w:color="auto"/>
              <w:left w:val="nil"/>
              <w:bottom w:val="single" w:sz="4" w:space="0" w:color="auto"/>
              <w:right w:val="single" w:sz="4" w:space="0" w:color="auto"/>
            </w:tcBorders>
            <w:shd w:val="clear" w:color="auto" w:fill="auto"/>
            <w:hideMark/>
          </w:tcPr>
          <w:p w14:paraId="3D8E99CA" w14:textId="77777777" w:rsidR="00DC08FF" w:rsidRPr="00DC08FF" w:rsidRDefault="00DC08FF" w:rsidP="00DC08FF">
            <w:pPr>
              <w:jc w:val="right"/>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r>
      <w:tr w:rsidR="00DC08FF" w:rsidRPr="00DC08FF" w14:paraId="04DAAA02" w14:textId="77777777" w:rsidTr="00DC08FF">
        <w:trPr>
          <w:trHeight w:val="1230"/>
        </w:trPr>
        <w:tc>
          <w:tcPr>
            <w:tcW w:w="1200" w:type="dxa"/>
            <w:tcBorders>
              <w:top w:val="nil"/>
              <w:left w:val="single" w:sz="4" w:space="0" w:color="auto"/>
              <w:bottom w:val="single" w:sz="4" w:space="0" w:color="auto"/>
              <w:right w:val="single" w:sz="4" w:space="0" w:color="auto"/>
            </w:tcBorders>
            <w:shd w:val="clear" w:color="auto" w:fill="auto"/>
            <w:hideMark/>
          </w:tcPr>
          <w:p w14:paraId="22FCE39D"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1700" w:type="dxa"/>
            <w:tcBorders>
              <w:top w:val="nil"/>
              <w:left w:val="nil"/>
              <w:bottom w:val="single" w:sz="4" w:space="0" w:color="auto"/>
              <w:right w:val="single" w:sz="4" w:space="0" w:color="auto"/>
            </w:tcBorders>
            <w:shd w:val="clear" w:color="auto" w:fill="auto"/>
            <w:hideMark/>
          </w:tcPr>
          <w:p w14:paraId="5AB4CB5C"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1200" w:type="dxa"/>
            <w:tcBorders>
              <w:top w:val="nil"/>
              <w:left w:val="nil"/>
              <w:bottom w:val="single" w:sz="4" w:space="0" w:color="auto"/>
              <w:right w:val="single" w:sz="4" w:space="0" w:color="auto"/>
            </w:tcBorders>
            <w:shd w:val="clear" w:color="auto" w:fill="auto"/>
            <w:hideMark/>
          </w:tcPr>
          <w:p w14:paraId="64EA73A4"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2060" w:type="dxa"/>
            <w:tcBorders>
              <w:top w:val="nil"/>
              <w:left w:val="nil"/>
              <w:bottom w:val="single" w:sz="4" w:space="0" w:color="auto"/>
              <w:right w:val="single" w:sz="4" w:space="0" w:color="auto"/>
            </w:tcBorders>
            <w:shd w:val="clear" w:color="auto" w:fill="auto"/>
            <w:hideMark/>
          </w:tcPr>
          <w:p w14:paraId="11635803"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2140" w:type="dxa"/>
            <w:tcBorders>
              <w:top w:val="nil"/>
              <w:left w:val="nil"/>
              <w:bottom w:val="single" w:sz="4" w:space="0" w:color="auto"/>
              <w:right w:val="single" w:sz="4" w:space="0" w:color="auto"/>
            </w:tcBorders>
            <w:shd w:val="clear" w:color="auto" w:fill="auto"/>
            <w:hideMark/>
          </w:tcPr>
          <w:p w14:paraId="2B34211D" w14:textId="77777777" w:rsidR="00DC08FF" w:rsidRPr="00DC08FF" w:rsidRDefault="00DC08FF" w:rsidP="00DC08FF">
            <w:pPr>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c>
          <w:tcPr>
            <w:tcW w:w="1440" w:type="dxa"/>
            <w:tcBorders>
              <w:top w:val="nil"/>
              <w:left w:val="nil"/>
              <w:bottom w:val="single" w:sz="4" w:space="0" w:color="auto"/>
              <w:right w:val="single" w:sz="4" w:space="0" w:color="auto"/>
            </w:tcBorders>
            <w:shd w:val="clear" w:color="auto" w:fill="auto"/>
            <w:hideMark/>
          </w:tcPr>
          <w:p w14:paraId="09E72DF4" w14:textId="77777777" w:rsidR="00DC08FF" w:rsidRPr="00DC08FF" w:rsidRDefault="00DC08FF" w:rsidP="00DC08FF">
            <w:pPr>
              <w:jc w:val="right"/>
              <w:rPr>
                <w:rFonts w:ascii="Arial" w:hAnsi="Arial" w:cs="Arial"/>
                <w:color w:val="000000"/>
                <w:sz w:val="16"/>
                <w:szCs w:val="16"/>
                <w:lang w:val="es-CO" w:eastAsia="es-CO"/>
              </w:rPr>
            </w:pPr>
            <w:r w:rsidRPr="00DC08FF">
              <w:rPr>
                <w:rFonts w:ascii="Arial" w:hAnsi="Arial" w:cs="Arial"/>
                <w:color w:val="000000"/>
                <w:sz w:val="16"/>
                <w:szCs w:val="16"/>
                <w:lang w:val="es-CO" w:eastAsia="es-CO"/>
              </w:rPr>
              <w:t> </w:t>
            </w:r>
          </w:p>
        </w:tc>
      </w:tr>
      <w:tr w:rsidR="00DC08FF" w:rsidRPr="00DC08FF" w14:paraId="7F5BDABE" w14:textId="77777777" w:rsidTr="00DC08FF">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3B8C353" w14:textId="77777777" w:rsidR="00DC08FF" w:rsidRPr="00DC08FF" w:rsidRDefault="00DC08FF" w:rsidP="00DC08FF">
            <w:pPr>
              <w:rPr>
                <w:rFonts w:ascii="Calibri" w:hAnsi="Calibri" w:cs="Calibri"/>
                <w:color w:val="000000"/>
                <w:sz w:val="22"/>
                <w:szCs w:val="22"/>
                <w:lang w:val="es-CO" w:eastAsia="es-CO"/>
              </w:rPr>
            </w:pPr>
            <w:r w:rsidRPr="00DC08FF">
              <w:rPr>
                <w:rFonts w:ascii="Calibri" w:hAnsi="Calibri" w:cs="Calibri"/>
                <w:color w:val="000000"/>
                <w:sz w:val="22"/>
                <w:szCs w:val="22"/>
                <w:lang w:val="es-CO" w:eastAsia="es-CO"/>
              </w:rPr>
              <w:t> </w:t>
            </w:r>
          </w:p>
        </w:tc>
        <w:tc>
          <w:tcPr>
            <w:tcW w:w="1700" w:type="dxa"/>
            <w:tcBorders>
              <w:top w:val="nil"/>
              <w:left w:val="nil"/>
              <w:bottom w:val="single" w:sz="4" w:space="0" w:color="auto"/>
              <w:right w:val="single" w:sz="4" w:space="0" w:color="auto"/>
            </w:tcBorders>
            <w:shd w:val="clear" w:color="auto" w:fill="auto"/>
            <w:noWrap/>
            <w:vAlign w:val="bottom"/>
            <w:hideMark/>
          </w:tcPr>
          <w:p w14:paraId="722A349F" w14:textId="77777777" w:rsidR="00DC08FF" w:rsidRPr="00DC08FF" w:rsidRDefault="00DC08FF" w:rsidP="00DC08FF">
            <w:pPr>
              <w:rPr>
                <w:rFonts w:ascii="Calibri" w:hAnsi="Calibri" w:cs="Calibri"/>
                <w:color w:val="000000"/>
                <w:sz w:val="22"/>
                <w:szCs w:val="22"/>
                <w:lang w:val="es-CO" w:eastAsia="es-CO"/>
              </w:rPr>
            </w:pPr>
            <w:r w:rsidRPr="00DC08FF">
              <w:rPr>
                <w:rFonts w:ascii="Calibri" w:hAnsi="Calibri" w:cs="Calibri"/>
                <w:color w:val="000000"/>
                <w:sz w:val="22"/>
                <w:szCs w:val="22"/>
                <w:lang w:val="es-CO" w:eastAsia="es-CO"/>
              </w:rPr>
              <w:t> </w:t>
            </w:r>
          </w:p>
        </w:tc>
        <w:tc>
          <w:tcPr>
            <w:tcW w:w="1200" w:type="dxa"/>
            <w:tcBorders>
              <w:top w:val="nil"/>
              <w:left w:val="nil"/>
              <w:bottom w:val="single" w:sz="4" w:space="0" w:color="auto"/>
              <w:right w:val="single" w:sz="4" w:space="0" w:color="auto"/>
            </w:tcBorders>
            <w:shd w:val="clear" w:color="auto" w:fill="auto"/>
            <w:noWrap/>
            <w:vAlign w:val="bottom"/>
            <w:hideMark/>
          </w:tcPr>
          <w:p w14:paraId="5831A010" w14:textId="77777777" w:rsidR="00DC08FF" w:rsidRPr="00DC08FF" w:rsidRDefault="00DC08FF" w:rsidP="00DC08FF">
            <w:pPr>
              <w:rPr>
                <w:rFonts w:ascii="Calibri" w:hAnsi="Calibri" w:cs="Calibri"/>
                <w:color w:val="000000"/>
                <w:sz w:val="22"/>
                <w:szCs w:val="22"/>
                <w:lang w:val="es-CO" w:eastAsia="es-CO"/>
              </w:rPr>
            </w:pPr>
            <w:r w:rsidRPr="00DC08FF">
              <w:rPr>
                <w:rFonts w:ascii="Calibri" w:hAnsi="Calibri" w:cs="Calibri"/>
                <w:color w:val="000000"/>
                <w:sz w:val="22"/>
                <w:szCs w:val="22"/>
                <w:lang w:val="es-CO" w:eastAsia="es-CO"/>
              </w:rPr>
              <w:t> </w:t>
            </w:r>
          </w:p>
        </w:tc>
        <w:tc>
          <w:tcPr>
            <w:tcW w:w="42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D659A9" w14:textId="77777777" w:rsidR="00DC08FF" w:rsidRPr="00DC08FF" w:rsidRDefault="00DC08FF" w:rsidP="00DC08FF">
            <w:pPr>
              <w:jc w:val="center"/>
              <w:rPr>
                <w:rFonts w:ascii="Calibri" w:hAnsi="Calibri" w:cs="Calibri"/>
                <w:b/>
                <w:bCs/>
                <w:color w:val="000000"/>
                <w:sz w:val="22"/>
                <w:szCs w:val="22"/>
                <w:lang w:val="es-CO" w:eastAsia="es-CO"/>
              </w:rPr>
            </w:pPr>
            <w:proofErr w:type="gramStart"/>
            <w:r w:rsidRPr="00DC08FF">
              <w:rPr>
                <w:rFonts w:ascii="Calibri" w:hAnsi="Calibri" w:cs="Calibri"/>
                <w:b/>
                <w:bCs/>
                <w:color w:val="000000"/>
                <w:sz w:val="22"/>
                <w:szCs w:val="22"/>
                <w:lang w:val="es-CO" w:eastAsia="es-CO"/>
              </w:rPr>
              <w:t>Total</w:t>
            </w:r>
            <w:proofErr w:type="gramEnd"/>
            <w:r w:rsidRPr="00DC08FF">
              <w:rPr>
                <w:rFonts w:ascii="Calibri" w:hAnsi="Calibri" w:cs="Calibri"/>
                <w:b/>
                <w:bCs/>
                <w:color w:val="000000"/>
                <w:sz w:val="22"/>
                <w:szCs w:val="22"/>
                <w:lang w:val="es-CO" w:eastAsia="es-CO"/>
              </w:rPr>
              <w:t xml:space="preserve"> Presupuesto </w:t>
            </w:r>
          </w:p>
        </w:tc>
        <w:tc>
          <w:tcPr>
            <w:tcW w:w="1440" w:type="dxa"/>
            <w:tcBorders>
              <w:top w:val="nil"/>
              <w:left w:val="nil"/>
              <w:bottom w:val="single" w:sz="4" w:space="0" w:color="auto"/>
              <w:right w:val="single" w:sz="4" w:space="0" w:color="auto"/>
            </w:tcBorders>
            <w:shd w:val="clear" w:color="auto" w:fill="auto"/>
            <w:noWrap/>
            <w:vAlign w:val="bottom"/>
            <w:hideMark/>
          </w:tcPr>
          <w:p w14:paraId="743A65AF" w14:textId="77777777" w:rsidR="00DC08FF" w:rsidRPr="00DC08FF" w:rsidRDefault="00DC08FF" w:rsidP="00DC08FF">
            <w:pPr>
              <w:jc w:val="right"/>
              <w:rPr>
                <w:rFonts w:ascii="Calibri" w:hAnsi="Calibri" w:cs="Calibri"/>
                <w:b/>
                <w:bCs/>
                <w:color w:val="000000"/>
                <w:sz w:val="22"/>
                <w:szCs w:val="22"/>
                <w:lang w:val="es-CO" w:eastAsia="es-CO"/>
              </w:rPr>
            </w:pPr>
            <w:r w:rsidRPr="00DC08FF">
              <w:rPr>
                <w:rFonts w:ascii="Calibri" w:hAnsi="Calibri" w:cs="Calibri"/>
                <w:b/>
                <w:bCs/>
                <w:color w:val="000000"/>
                <w:sz w:val="22"/>
                <w:szCs w:val="22"/>
                <w:lang w:val="es-CO" w:eastAsia="es-CO"/>
              </w:rPr>
              <w:t>68.500.000,00</w:t>
            </w:r>
          </w:p>
        </w:tc>
      </w:tr>
    </w:tbl>
    <w:p w14:paraId="567FAA56" w14:textId="77777777" w:rsidR="00DC08FF" w:rsidRDefault="00DC08FF" w:rsidP="00246D32">
      <w:pPr>
        <w:spacing w:before="100" w:beforeAutospacing="1" w:after="100" w:afterAutospacing="1"/>
        <w:jc w:val="both"/>
        <w:rPr>
          <w:rFonts w:ascii="Arial" w:hAnsi="Arial" w:cs="Arial"/>
          <w:sz w:val="22"/>
          <w:szCs w:val="22"/>
          <w:lang w:val="es-CO" w:eastAsia="es-CO"/>
        </w:rPr>
      </w:pPr>
    </w:p>
    <w:p w14:paraId="2039842D" w14:textId="49DBCEA3" w:rsidR="00DC08FF" w:rsidRPr="00DC08FF" w:rsidRDefault="00DC08FF" w:rsidP="00246D32">
      <w:pPr>
        <w:spacing w:before="100" w:beforeAutospacing="1" w:after="100" w:afterAutospacing="1"/>
        <w:jc w:val="both"/>
        <w:rPr>
          <w:rFonts w:ascii="Arial" w:hAnsi="Arial" w:cs="Arial"/>
          <w:b/>
          <w:sz w:val="22"/>
          <w:szCs w:val="22"/>
          <w:lang w:val="es-CO" w:eastAsia="es-CO"/>
        </w:rPr>
      </w:pPr>
      <w:r w:rsidRPr="00DC08FF">
        <w:rPr>
          <w:rFonts w:ascii="Arial" w:hAnsi="Arial" w:cs="Arial"/>
          <w:b/>
          <w:sz w:val="22"/>
          <w:szCs w:val="22"/>
          <w:lang w:val="es-CO" w:eastAsia="es-CO"/>
        </w:rPr>
        <w:t>PRESUPUESTO 2026</w:t>
      </w:r>
    </w:p>
    <w:tbl>
      <w:tblPr>
        <w:tblW w:w="0" w:type="auto"/>
        <w:tblInd w:w="70" w:type="dxa"/>
        <w:tblCellMar>
          <w:left w:w="70" w:type="dxa"/>
          <w:right w:w="70" w:type="dxa"/>
        </w:tblCellMar>
        <w:tblLook w:val="04A0" w:firstRow="1" w:lastRow="0" w:firstColumn="1" w:lastColumn="0" w:noHBand="0" w:noVBand="1"/>
      </w:tblPr>
      <w:tblGrid>
        <w:gridCol w:w="1253"/>
        <w:gridCol w:w="1391"/>
        <w:gridCol w:w="1187"/>
        <w:gridCol w:w="1401"/>
        <w:gridCol w:w="1371"/>
        <w:gridCol w:w="1541"/>
        <w:gridCol w:w="1049"/>
      </w:tblGrid>
      <w:tr w:rsidR="00992A71" w:rsidRPr="00992A71" w14:paraId="0D2371F6" w14:textId="77777777" w:rsidTr="00992A71">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2CC"/>
            <w:hideMark/>
          </w:tcPr>
          <w:p w14:paraId="0EDAE65B" w14:textId="77777777" w:rsidR="00992A71" w:rsidRPr="00992A71" w:rsidRDefault="00992A71" w:rsidP="00992A71">
            <w:pPr>
              <w:jc w:val="center"/>
              <w:rPr>
                <w:rFonts w:ascii="Arial" w:hAnsi="Arial" w:cs="Arial"/>
                <w:b/>
                <w:bCs/>
                <w:color w:val="000000"/>
                <w:sz w:val="16"/>
                <w:szCs w:val="16"/>
                <w:lang w:val="es-CO" w:eastAsia="es-CO"/>
              </w:rPr>
            </w:pPr>
            <w:r w:rsidRPr="00992A71">
              <w:rPr>
                <w:rFonts w:ascii="Arial" w:hAnsi="Arial" w:cs="Arial"/>
                <w:b/>
                <w:bCs/>
                <w:color w:val="000000"/>
                <w:sz w:val="16"/>
                <w:szCs w:val="16"/>
                <w:lang w:val="es-CO" w:eastAsia="es-CO"/>
              </w:rPr>
              <w:t>RUBRO</w:t>
            </w:r>
          </w:p>
        </w:tc>
        <w:tc>
          <w:tcPr>
            <w:tcW w:w="0" w:type="auto"/>
            <w:tcBorders>
              <w:top w:val="single" w:sz="4" w:space="0" w:color="auto"/>
              <w:left w:val="nil"/>
              <w:bottom w:val="single" w:sz="4" w:space="0" w:color="auto"/>
              <w:right w:val="single" w:sz="4" w:space="0" w:color="auto"/>
            </w:tcBorders>
            <w:shd w:val="clear" w:color="000000" w:fill="FFF2CC"/>
            <w:hideMark/>
          </w:tcPr>
          <w:p w14:paraId="7EC3FC48" w14:textId="77777777" w:rsidR="00992A71" w:rsidRPr="00992A71" w:rsidRDefault="00992A71" w:rsidP="00992A71">
            <w:pPr>
              <w:jc w:val="center"/>
              <w:rPr>
                <w:rFonts w:ascii="Arial" w:hAnsi="Arial" w:cs="Arial"/>
                <w:b/>
                <w:bCs/>
                <w:color w:val="000000"/>
                <w:sz w:val="16"/>
                <w:szCs w:val="16"/>
                <w:lang w:val="es-CO" w:eastAsia="es-CO"/>
              </w:rPr>
            </w:pPr>
            <w:r w:rsidRPr="00992A71">
              <w:rPr>
                <w:rFonts w:ascii="Arial" w:hAnsi="Arial" w:cs="Arial"/>
                <w:b/>
                <w:bCs/>
                <w:color w:val="000000"/>
                <w:sz w:val="16"/>
                <w:szCs w:val="16"/>
                <w:lang w:val="es-CO" w:eastAsia="es-CO"/>
              </w:rPr>
              <w:t>Descripción rubro presupuestal</w:t>
            </w:r>
          </w:p>
        </w:tc>
        <w:tc>
          <w:tcPr>
            <w:tcW w:w="0" w:type="auto"/>
            <w:tcBorders>
              <w:top w:val="single" w:sz="4" w:space="0" w:color="auto"/>
              <w:left w:val="nil"/>
              <w:bottom w:val="single" w:sz="4" w:space="0" w:color="auto"/>
              <w:right w:val="single" w:sz="4" w:space="0" w:color="auto"/>
            </w:tcBorders>
            <w:shd w:val="clear" w:color="000000" w:fill="FFF2CC"/>
            <w:hideMark/>
          </w:tcPr>
          <w:p w14:paraId="3FB26472" w14:textId="77777777" w:rsidR="00992A71" w:rsidRPr="00992A71" w:rsidRDefault="00992A71" w:rsidP="00992A71">
            <w:pPr>
              <w:jc w:val="center"/>
              <w:rPr>
                <w:rFonts w:ascii="Arial" w:hAnsi="Arial" w:cs="Arial"/>
                <w:b/>
                <w:bCs/>
                <w:color w:val="000000"/>
                <w:sz w:val="16"/>
                <w:szCs w:val="16"/>
                <w:lang w:val="es-CO" w:eastAsia="es-CO"/>
              </w:rPr>
            </w:pPr>
            <w:r w:rsidRPr="00992A71">
              <w:rPr>
                <w:rFonts w:ascii="Arial" w:hAnsi="Arial" w:cs="Arial"/>
                <w:b/>
                <w:bCs/>
                <w:color w:val="000000"/>
                <w:sz w:val="16"/>
                <w:szCs w:val="16"/>
                <w:lang w:val="es-CO" w:eastAsia="es-CO"/>
              </w:rPr>
              <w:t>CCPET01 - CPC V2.1 AC</w:t>
            </w:r>
          </w:p>
        </w:tc>
        <w:tc>
          <w:tcPr>
            <w:tcW w:w="0" w:type="auto"/>
            <w:tcBorders>
              <w:top w:val="single" w:sz="4" w:space="0" w:color="auto"/>
              <w:left w:val="nil"/>
              <w:bottom w:val="single" w:sz="4" w:space="0" w:color="auto"/>
              <w:right w:val="single" w:sz="4" w:space="0" w:color="auto"/>
            </w:tcBorders>
            <w:shd w:val="clear" w:color="000000" w:fill="FFF2CC"/>
            <w:hideMark/>
          </w:tcPr>
          <w:p w14:paraId="39C440DB" w14:textId="77777777" w:rsidR="00992A71" w:rsidRPr="00992A71" w:rsidRDefault="00992A71" w:rsidP="00992A71">
            <w:pPr>
              <w:jc w:val="center"/>
              <w:rPr>
                <w:rFonts w:ascii="Arial" w:hAnsi="Arial" w:cs="Arial"/>
                <w:b/>
                <w:bCs/>
                <w:color w:val="000000"/>
                <w:sz w:val="16"/>
                <w:szCs w:val="16"/>
                <w:lang w:val="es-CO" w:eastAsia="es-CO"/>
              </w:rPr>
            </w:pPr>
            <w:r w:rsidRPr="00992A71">
              <w:rPr>
                <w:rFonts w:ascii="Arial" w:hAnsi="Arial" w:cs="Arial"/>
                <w:b/>
                <w:bCs/>
                <w:color w:val="000000"/>
                <w:sz w:val="16"/>
                <w:szCs w:val="16"/>
                <w:lang w:val="es-CO" w:eastAsia="es-CO"/>
              </w:rPr>
              <w:t xml:space="preserve">Banco de </w:t>
            </w:r>
            <w:proofErr w:type="spellStart"/>
            <w:r w:rsidRPr="00992A71">
              <w:rPr>
                <w:rFonts w:ascii="Arial" w:hAnsi="Arial" w:cs="Arial"/>
                <w:b/>
                <w:bCs/>
                <w:color w:val="000000"/>
                <w:sz w:val="16"/>
                <w:szCs w:val="16"/>
                <w:lang w:val="es-CO" w:eastAsia="es-CO"/>
              </w:rPr>
              <w:t>Poroyectos</w:t>
            </w:r>
            <w:proofErr w:type="spellEnd"/>
          </w:p>
        </w:tc>
        <w:tc>
          <w:tcPr>
            <w:tcW w:w="0" w:type="auto"/>
            <w:tcBorders>
              <w:top w:val="single" w:sz="4" w:space="0" w:color="auto"/>
              <w:left w:val="nil"/>
              <w:bottom w:val="single" w:sz="4" w:space="0" w:color="auto"/>
              <w:right w:val="single" w:sz="4" w:space="0" w:color="auto"/>
            </w:tcBorders>
            <w:shd w:val="clear" w:color="000000" w:fill="FFF2CC"/>
            <w:hideMark/>
          </w:tcPr>
          <w:p w14:paraId="38F8EA6D" w14:textId="77777777" w:rsidR="00992A71" w:rsidRPr="00992A71" w:rsidRDefault="00992A71" w:rsidP="00992A71">
            <w:pPr>
              <w:jc w:val="center"/>
              <w:rPr>
                <w:rFonts w:ascii="Arial" w:hAnsi="Arial" w:cs="Arial"/>
                <w:b/>
                <w:bCs/>
                <w:color w:val="000000"/>
                <w:sz w:val="16"/>
                <w:szCs w:val="16"/>
                <w:lang w:val="es-CO" w:eastAsia="es-CO"/>
              </w:rPr>
            </w:pPr>
            <w:r w:rsidRPr="00992A71">
              <w:rPr>
                <w:rFonts w:ascii="Arial" w:hAnsi="Arial" w:cs="Arial"/>
                <w:b/>
                <w:bCs/>
                <w:color w:val="000000"/>
                <w:sz w:val="16"/>
                <w:szCs w:val="16"/>
                <w:lang w:val="es-CO" w:eastAsia="es-CO"/>
              </w:rPr>
              <w:t>CCPET05 - FUENTES DE FINANCIACIÓN</w:t>
            </w:r>
          </w:p>
        </w:tc>
        <w:tc>
          <w:tcPr>
            <w:tcW w:w="0" w:type="auto"/>
            <w:tcBorders>
              <w:top w:val="single" w:sz="4" w:space="0" w:color="auto"/>
              <w:left w:val="nil"/>
              <w:bottom w:val="single" w:sz="4" w:space="0" w:color="auto"/>
              <w:right w:val="single" w:sz="4" w:space="0" w:color="auto"/>
            </w:tcBorders>
            <w:shd w:val="clear" w:color="000000" w:fill="FFF2CC"/>
            <w:hideMark/>
          </w:tcPr>
          <w:p w14:paraId="40461B68" w14:textId="77777777" w:rsidR="00992A71" w:rsidRPr="00992A71" w:rsidRDefault="00992A71" w:rsidP="00992A71">
            <w:pPr>
              <w:jc w:val="center"/>
              <w:rPr>
                <w:rFonts w:ascii="Arial" w:hAnsi="Arial" w:cs="Arial"/>
                <w:b/>
                <w:bCs/>
                <w:color w:val="000000"/>
                <w:sz w:val="16"/>
                <w:szCs w:val="16"/>
                <w:lang w:val="es-CO" w:eastAsia="es-CO"/>
              </w:rPr>
            </w:pPr>
            <w:r w:rsidRPr="00992A71">
              <w:rPr>
                <w:rFonts w:ascii="Arial" w:hAnsi="Arial" w:cs="Arial"/>
                <w:b/>
                <w:bCs/>
                <w:color w:val="000000"/>
                <w:sz w:val="16"/>
                <w:szCs w:val="16"/>
                <w:lang w:val="es-CO" w:eastAsia="es-CO"/>
              </w:rPr>
              <w:t>Presupuesto final</w:t>
            </w:r>
          </w:p>
        </w:tc>
        <w:tc>
          <w:tcPr>
            <w:tcW w:w="0" w:type="auto"/>
            <w:tcBorders>
              <w:top w:val="nil"/>
              <w:left w:val="nil"/>
              <w:bottom w:val="nil"/>
              <w:right w:val="nil"/>
            </w:tcBorders>
            <w:shd w:val="clear" w:color="auto" w:fill="auto"/>
            <w:noWrap/>
            <w:vAlign w:val="bottom"/>
            <w:hideMark/>
          </w:tcPr>
          <w:p w14:paraId="5C964D61" w14:textId="77777777" w:rsidR="00992A71" w:rsidRPr="00992A71" w:rsidRDefault="00992A71" w:rsidP="00992A71">
            <w:pPr>
              <w:jc w:val="center"/>
              <w:rPr>
                <w:rFonts w:ascii="Arial" w:hAnsi="Arial" w:cs="Arial"/>
                <w:b/>
                <w:bCs/>
                <w:color w:val="000000"/>
                <w:sz w:val="16"/>
                <w:szCs w:val="16"/>
                <w:lang w:val="es-CO" w:eastAsia="es-CO"/>
              </w:rPr>
            </w:pPr>
          </w:p>
        </w:tc>
      </w:tr>
      <w:tr w:rsidR="00992A71" w:rsidRPr="00992A71" w14:paraId="3FE2A9F8" w14:textId="77777777" w:rsidTr="00992A71">
        <w:trPr>
          <w:trHeight w:val="1230"/>
        </w:trPr>
        <w:tc>
          <w:tcPr>
            <w:tcW w:w="0" w:type="auto"/>
            <w:tcBorders>
              <w:top w:val="nil"/>
              <w:left w:val="single" w:sz="4" w:space="0" w:color="auto"/>
              <w:bottom w:val="single" w:sz="4" w:space="0" w:color="auto"/>
              <w:right w:val="single" w:sz="4" w:space="0" w:color="auto"/>
            </w:tcBorders>
            <w:shd w:val="clear" w:color="auto" w:fill="auto"/>
            <w:hideMark/>
          </w:tcPr>
          <w:p w14:paraId="23D7972D"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2.3.2.02.01.002</w:t>
            </w:r>
          </w:p>
        </w:tc>
        <w:tc>
          <w:tcPr>
            <w:tcW w:w="0" w:type="auto"/>
            <w:tcBorders>
              <w:top w:val="nil"/>
              <w:left w:val="nil"/>
              <w:bottom w:val="single" w:sz="4" w:space="0" w:color="auto"/>
              <w:right w:val="single" w:sz="4" w:space="0" w:color="auto"/>
            </w:tcBorders>
            <w:shd w:val="clear" w:color="auto" w:fill="auto"/>
            <w:hideMark/>
          </w:tcPr>
          <w:p w14:paraId="20CF64A7"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PRODUCTOS ALIMENTICIOS, BEBIDAS Y TABACO, TEXTILES, PRENDAS DE VESTIR Y PRODUCTOS DE CUERO</w:t>
            </w:r>
          </w:p>
        </w:tc>
        <w:tc>
          <w:tcPr>
            <w:tcW w:w="0" w:type="auto"/>
            <w:tcBorders>
              <w:top w:val="nil"/>
              <w:left w:val="nil"/>
              <w:bottom w:val="single" w:sz="4" w:space="0" w:color="auto"/>
              <w:right w:val="single" w:sz="4" w:space="0" w:color="auto"/>
            </w:tcBorders>
            <w:shd w:val="clear" w:color="auto" w:fill="auto"/>
            <w:hideMark/>
          </w:tcPr>
          <w:p w14:paraId="4F552333"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2331101 - Alimentos para perros</w:t>
            </w:r>
          </w:p>
        </w:tc>
        <w:tc>
          <w:tcPr>
            <w:tcW w:w="0" w:type="auto"/>
            <w:tcBorders>
              <w:top w:val="nil"/>
              <w:left w:val="nil"/>
              <w:bottom w:val="single" w:sz="4" w:space="0" w:color="auto"/>
              <w:right w:val="single" w:sz="4" w:space="0" w:color="auto"/>
            </w:tcBorders>
            <w:shd w:val="clear" w:color="auto" w:fill="auto"/>
            <w:hideMark/>
          </w:tcPr>
          <w:p w14:paraId="10342EC7"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45 | 4501 | 1000 | 45012 |2024666870019 - Apoyo al Bienestar </w:t>
            </w:r>
            <w:proofErr w:type="spellStart"/>
            <w:r w:rsidRPr="00992A71">
              <w:rPr>
                <w:rFonts w:ascii="Arial" w:hAnsi="Arial" w:cs="Arial"/>
                <w:color w:val="000000"/>
                <w:sz w:val="16"/>
                <w:szCs w:val="16"/>
                <w:lang w:val="es-CO" w:eastAsia="es-CO"/>
              </w:rPr>
              <w:t>ánimal</w:t>
            </w:r>
            <w:proofErr w:type="spellEnd"/>
            <w:r w:rsidRPr="00992A71">
              <w:rPr>
                <w:rFonts w:ascii="Arial" w:hAnsi="Arial" w:cs="Arial"/>
                <w:color w:val="000000"/>
                <w:sz w:val="16"/>
                <w:szCs w:val="16"/>
                <w:lang w:val="es-CO" w:eastAsia="es-CO"/>
              </w:rPr>
              <w:t xml:space="preserve"> en el municipio de Santuario</w:t>
            </w:r>
          </w:p>
        </w:tc>
        <w:tc>
          <w:tcPr>
            <w:tcW w:w="0" w:type="auto"/>
            <w:tcBorders>
              <w:top w:val="nil"/>
              <w:left w:val="nil"/>
              <w:bottom w:val="single" w:sz="4" w:space="0" w:color="auto"/>
              <w:right w:val="single" w:sz="4" w:space="0" w:color="auto"/>
            </w:tcBorders>
            <w:shd w:val="clear" w:color="auto" w:fill="auto"/>
            <w:hideMark/>
          </w:tcPr>
          <w:p w14:paraId="3CF33434"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1.2.1.0.00 - INGRESOS CORRIENTES DE LIBRE DESTINACION</w:t>
            </w:r>
          </w:p>
        </w:tc>
        <w:tc>
          <w:tcPr>
            <w:tcW w:w="0" w:type="auto"/>
            <w:tcBorders>
              <w:top w:val="nil"/>
              <w:left w:val="nil"/>
              <w:bottom w:val="single" w:sz="4" w:space="0" w:color="auto"/>
              <w:right w:val="single" w:sz="4" w:space="0" w:color="auto"/>
            </w:tcBorders>
            <w:shd w:val="clear" w:color="auto" w:fill="auto"/>
            <w:hideMark/>
          </w:tcPr>
          <w:p w14:paraId="5926734D" w14:textId="77777777" w:rsidR="00992A71" w:rsidRPr="00992A71" w:rsidRDefault="00992A71" w:rsidP="00992A71">
            <w:pPr>
              <w:jc w:val="right"/>
              <w:rPr>
                <w:rFonts w:ascii="Arial" w:hAnsi="Arial" w:cs="Arial"/>
                <w:color w:val="000000"/>
                <w:sz w:val="16"/>
                <w:szCs w:val="16"/>
                <w:lang w:val="es-CO" w:eastAsia="es-CO"/>
              </w:rPr>
            </w:pPr>
            <w:r w:rsidRPr="00992A71">
              <w:rPr>
                <w:rFonts w:ascii="Arial" w:hAnsi="Arial" w:cs="Arial"/>
                <w:color w:val="000000"/>
                <w:sz w:val="16"/>
                <w:szCs w:val="16"/>
                <w:lang w:val="es-CO" w:eastAsia="es-CO"/>
              </w:rPr>
              <w:t>8.000.000,00</w:t>
            </w:r>
          </w:p>
        </w:tc>
        <w:tc>
          <w:tcPr>
            <w:tcW w:w="0" w:type="auto"/>
            <w:tcBorders>
              <w:top w:val="nil"/>
              <w:left w:val="nil"/>
              <w:bottom w:val="nil"/>
              <w:right w:val="nil"/>
            </w:tcBorders>
            <w:shd w:val="clear" w:color="auto" w:fill="auto"/>
            <w:noWrap/>
            <w:vAlign w:val="bottom"/>
            <w:hideMark/>
          </w:tcPr>
          <w:p w14:paraId="33222498" w14:textId="77777777" w:rsidR="00992A71" w:rsidRPr="00992A71" w:rsidRDefault="00992A71" w:rsidP="00992A71">
            <w:pPr>
              <w:jc w:val="right"/>
              <w:rPr>
                <w:rFonts w:ascii="Arial" w:hAnsi="Arial" w:cs="Arial"/>
                <w:color w:val="000000"/>
                <w:sz w:val="16"/>
                <w:szCs w:val="16"/>
                <w:lang w:val="es-CO" w:eastAsia="es-CO"/>
              </w:rPr>
            </w:pPr>
          </w:p>
        </w:tc>
      </w:tr>
      <w:tr w:rsidR="00992A71" w:rsidRPr="00992A71" w14:paraId="60EF6AEC" w14:textId="77777777" w:rsidTr="00992A71">
        <w:trPr>
          <w:trHeight w:val="1230"/>
        </w:trPr>
        <w:tc>
          <w:tcPr>
            <w:tcW w:w="0" w:type="auto"/>
            <w:tcBorders>
              <w:top w:val="nil"/>
              <w:left w:val="single" w:sz="4" w:space="0" w:color="auto"/>
              <w:bottom w:val="single" w:sz="4" w:space="0" w:color="auto"/>
              <w:right w:val="single" w:sz="4" w:space="0" w:color="auto"/>
            </w:tcBorders>
            <w:shd w:val="clear" w:color="auto" w:fill="auto"/>
            <w:hideMark/>
          </w:tcPr>
          <w:p w14:paraId="759F6542"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2.3.2.02.01.002</w:t>
            </w:r>
          </w:p>
        </w:tc>
        <w:tc>
          <w:tcPr>
            <w:tcW w:w="0" w:type="auto"/>
            <w:tcBorders>
              <w:top w:val="nil"/>
              <w:left w:val="nil"/>
              <w:bottom w:val="single" w:sz="4" w:space="0" w:color="auto"/>
              <w:right w:val="single" w:sz="4" w:space="0" w:color="auto"/>
            </w:tcBorders>
            <w:shd w:val="clear" w:color="auto" w:fill="auto"/>
            <w:hideMark/>
          </w:tcPr>
          <w:p w14:paraId="7EFC90D4"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PRODUCTOS ALIMENTICIOS, BEBIDAS Y TABACO, TEXTILES, PRENDAS DE VESTIR Y PRODUCTOS DE CUERO</w:t>
            </w:r>
          </w:p>
        </w:tc>
        <w:tc>
          <w:tcPr>
            <w:tcW w:w="0" w:type="auto"/>
            <w:tcBorders>
              <w:top w:val="nil"/>
              <w:left w:val="nil"/>
              <w:bottom w:val="single" w:sz="4" w:space="0" w:color="auto"/>
              <w:right w:val="single" w:sz="4" w:space="0" w:color="auto"/>
            </w:tcBorders>
            <w:shd w:val="clear" w:color="auto" w:fill="auto"/>
            <w:hideMark/>
          </w:tcPr>
          <w:p w14:paraId="3A4D1EF6"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2331102 - Alimentos para gatos</w:t>
            </w:r>
          </w:p>
        </w:tc>
        <w:tc>
          <w:tcPr>
            <w:tcW w:w="0" w:type="auto"/>
            <w:tcBorders>
              <w:top w:val="nil"/>
              <w:left w:val="nil"/>
              <w:bottom w:val="single" w:sz="4" w:space="0" w:color="auto"/>
              <w:right w:val="single" w:sz="4" w:space="0" w:color="auto"/>
            </w:tcBorders>
            <w:shd w:val="clear" w:color="auto" w:fill="auto"/>
            <w:hideMark/>
          </w:tcPr>
          <w:p w14:paraId="3BA98647"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45 | 4501 | 1000 | 45012 |2024666870019 - Apoyo al Bienestar </w:t>
            </w:r>
            <w:proofErr w:type="spellStart"/>
            <w:r w:rsidRPr="00992A71">
              <w:rPr>
                <w:rFonts w:ascii="Arial" w:hAnsi="Arial" w:cs="Arial"/>
                <w:color w:val="000000"/>
                <w:sz w:val="16"/>
                <w:szCs w:val="16"/>
                <w:lang w:val="es-CO" w:eastAsia="es-CO"/>
              </w:rPr>
              <w:t>ánimal</w:t>
            </w:r>
            <w:proofErr w:type="spellEnd"/>
            <w:r w:rsidRPr="00992A71">
              <w:rPr>
                <w:rFonts w:ascii="Arial" w:hAnsi="Arial" w:cs="Arial"/>
                <w:color w:val="000000"/>
                <w:sz w:val="16"/>
                <w:szCs w:val="16"/>
                <w:lang w:val="es-CO" w:eastAsia="es-CO"/>
              </w:rPr>
              <w:t xml:space="preserve"> en el municipio de Santuario</w:t>
            </w:r>
          </w:p>
        </w:tc>
        <w:tc>
          <w:tcPr>
            <w:tcW w:w="0" w:type="auto"/>
            <w:tcBorders>
              <w:top w:val="nil"/>
              <w:left w:val="nil"/>
              <w:bottom w:val="single" w:sz="4" w:space="0" w:color="auto"/>
              <w:right w:val="single" w:sz="4" w:space="0" w:color="auto"/>
            </w:tcBorders>
            <w:shd w:val="clear" w:color="auto" w:fill="auto"/>
            <w:hideMark/>
          </w:tcPr>
          <w:p w14:paraId="7191337F"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1.2.1.0.00 - INGRESOS CORRIENTES DE LIBRE DESTINACION</w:t>
            </w:r>
          </w:p>
        </w:tc>
        <w:tc>
          <w:tcPr>
            <w:tcW w:w="0" w:type="auto"/>
            <w:tcBorders>
              <w:top w:val="nil"/>
              <w:left w:val="nil"/>
              <w:bottom w:val="single" w:sz="4" w:space="0" w:color="auto"/>
              <w:right w:val="single" w:sz="4" w:space="0" w:color="auto"/>
            </w:tcBorders>
            <w:shd w:val="clear" w:color="auto" w:fill="auto"/>
            <w:hideMark/>
          </w:tcPr>
          <w:p w14:paraId="6A7189F1" w14:textId="77777777" w:rsidR="00992A71" w:rsidRPr="00992A71" w:rsidRDefault="00992A71" w:rsidP="00992A71">
            <w:pPr>
              <w:jc w:val="right"/>
              <w:rPr>
                <w:rFonts w:ascii="Arial" w:hAnsi="Arial" w:cs="Arial"/>
                <w:color w:val="000000"/>
                <w:sz w:val="16"/>
                <w:szCs w:val="16"/>
                <w:lang w:val="es-CO" w:eastAsia="es-CO"/>
              </w:rPr>
            </w:pPr>
            <w:r w:rsidRPr="00992A71">
              <w:rPr>
                <w:rFonts w:ascii="Arial" w:hAnsi="Arial" w:cs="Arial"/>
                <w:color w:val="000000"/>
                <w:sz w:val="16"/>
                <w:szCs w:val="16"/>
                <w:lang w:val="es-CO" w:eastAsia="es-CO"/>
              </w:rPr>
              <w:t>4.000.000,00</w:t>
            </w:r>
          </w:p>
        </w:tc>
        <w:tc>
          <w:tcPr>
            <w:tcW w:w="0" w:type="auto"/>
            <w:tcBorders>
              <w:top w:val="nil"/>
              <w:left w:val="nil"/>
              <w:bottom w:val="nil"/>
              <w:right w:val="nil"/>
            </w:tcBorders>
            <w:shd w:val="clear" w:color="auto" w:fill="auto"/>
            <w:noWrap/>
            <w:vAlign w:val="bottom"/>
            <w:hideMark/>
          </w:tcPr>
          <w:p w14:paraId="20C5D7AA" w14:textId="77777777" w:rsidR="00992A71" w:rsidRPr="00992A71" w:rsidRDefault="00992A71" w:rsidP="00992A71">
            <w:pPr>
              <w:jc w:val="right"/>
              <w:rPr>
                <w:rFonts w:ascii="Arial" w:hAnsi="Arial" w:cs="Arial"/>
                <w:color w:val="000000"/>
                <w:sz w:val="16"/>
                <w:szCs w:val="16"/>
                <w:lang w:val="es-CO" w:eastAsia="es-CO"/>
              </w:rPr>
            </w:pPr>
          </w:p>
        </w:tc>
      </w:tr>
      <w:tr w:rsidR="00992A71" w:rsidRPr="00992A71" w14:paraId="40F20F09" w14:textId="77777777" w:rsidTr="00992A71">
        <w:trPr>
          <w:trHeight w:val="1230"/>
        </w:trPr>
        <w:tc>
          <w:tcPr>
            <w:tcW w:w="0" w:type="auto"/>
            <w:tcBorders>
              <w:top w:val="nil"/>
              <w:left w:val="single" w:sz="4" w:space="0" w:color="auto"/>
              <w:bottom w:val="single" w:sz="4" w:space="0" w:color="auto"/>
              <w:right w:val="single" w:sz="4" w:space="0" w:color="auto"/>
            </w:tcBorders>
            <w:shd w:val="clear" w:color="auto" w:fill="auto"/>
            <w:hideMark/>
          </w:tcPr>
          <w:p w14:paraId="5BE5DB97"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2.3.2.02.02.008</w:t>
            </w:r>
          </w:p>
        </w:tc>
        <w:tc>
          <w:tcPr>
            <w:tcW w:w="0" w:type="auto"/>
            <w:tcBorders>
              <w:top w:val="nil"/>
              <w:left w:val="nil"/>
              <w:bottom w:val="single" w:sz="4" w:space="0" w:color="auto"/>
              <w:right w:val="single" w:sz="4" w:space="0" w:color="auto"/>
            </w:tcBorders>
            <w:shd w:val="clear" w:color="auto" w:fill="auto"/>
            <w:hideMark/>
          </w:tcPr>
          <w:p w14:paraId="1C26135D"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SERVICIOS PRESTADOS A LAS EMPRESAS Y SERVICIOS DE PRODUCCION</w:t>
            </w:r>
          </w:p>
        </w:tc>
        <w:tc>
          <w:tcPr>
            <w:tcW w:w="0" w:type="auto"/>
            <w:tcBorders>
              <w:top w:val="nil"/>
              <w:left w:val="nil"/>
              <w:bottom w:val="single" w:sz="4" w:space="0" w:color="auto"/>
              <w:right w:val="single" w:sz="4" w:space="0" w:color="auto"/>
            </w:tcBorders>
            <w:shd w:val="clear" w:color="auto" w:fill="auto"/>
            <w:hideMark/>
          </w:tcPr>
          <w:p w14:paraId="7BC192A6"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83590 - Otros servicios veterinarios</w:t>
            </w:r>
          </w:p>
        </w:tc>
        <w:tc>
          <w:tcPr>
            <w:tcW w:w="0" w:type="auto"/>
            <w:tcBorders>
              <w:top w:val="nil"/>
              <w:left w:val="nil"/>
              <w:bottom w:val="single" w:sz="4" w:space="0" w:color="auto"/>
              <w:right w:val="single" w:sz="4" w:space="0" w:color="auto"/>
            </w:tcBorders>
            <w:shd w:val="clear" w:color="auto" w:fill="auto"/>
            <w:hideMark/>
          </w:tcPr>
          <w:p w14:paraId="4C23EF87"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17 | 1702 | 1100 | 17021 |2024666870019 - Apoyo al Bienestar </w:t>
            </w:r>
            <w:proofErr w:type="spellStart"/>
            <w:r w:rsidRPr="00992A71">
              <w:rPr>
                <w:rFonts w:ascii="Arial" w:hAnsi="Arial" w:cs="Arial"/>
                <w:color w:val="000000"/>
                <w:sz w:val="16"/>
                <w:szCs w:val="16"/>
                <w:lang w:val="es-CO" w:eastAsia="es-CO"/>
              </w:rPr>
              <w:t>ánimal</w:t>
            </w:r>
            <w:proofErr w:type="spellEnd"/>
            <w:r w:rsidRPr="00992A71">
              <w:rPr>
                <w:rFonts w:ascii="Arial" w:hAnsi="Arial" w:cs="Arial"/>
                <w:color w:val="000000"/>
                <w:sz w:val="16"/>
                <w:szCs w:val="16"/>
                <w:lang w:val="es-CO" w:eastAsia="es-CO"/>
              </w:rPr>
              <w:t xml:space="preserve"> en el municipio de Santuario</w:t>
            </w:r>
          </w:p>
        </w:tc>
        <w:tc>
          <w:tcPr>
            <w:tcW w:w="0" w:type="auto"/>
            <w:tcBorders>
              <w:top w:val="nil"/>
              <w:left w:val="nil"/>
              <w:bottom w:val="single" w:sz="4" w:space="0" w:color="auto"/>
              <w:right w:val="single" w:sz="4" w:space="0" w:color="auto"/>
            </w:tcBorders>
            <w:shd w:val="clear" w:color="auto" w:fill="auto"/>
            <w:hideMark/>
          </w:tcPr>
          <w:p w14:paraId="19A8E663"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1.2.1.0.00 - INGRESOS CORRIENTES DE LIBRE DESTINACION</w:t>
            </w:r>
          </w:p>
        </w:tc>
        <w:tc>
          <w:tcPr>
            <w:tcW w:w="0" w:type="auto"/>
            <w:tcBorders>
              <w:top w:val="nil"/>
              <w:left w:val="nil"/>
              <w:bottom w:val="single" w:sz="4" w:space="0" w:color="auto"/>
              <w:right w:val="single" w:sz="4" w:space="0" w:color="auto"/>
            </w:tcBorders>
            <w:shd w:val="clear" w:color="auto" w:fill="auto"/>
            <w:hideMark/>
          </w:tcPr>
          <w:p w14:paraId="7F9B1D5B" w14:textId="77777777" w:rsidR="00992A71" w:rsidRPr="00992A71" w:rsidRDefault="00992A71" w:rsidP="00992A71">
            <w:pPr>
              <w:jc w:val="right"/>
              <w:rPr>
                <w:rFonts w:ascii="Arial" w:hAnsi="Arial" w:cs="Arial"/>
                <w:color w:val="000000"/>
                <w:sz w:val="16"/>
                <w:szCs w:val="16"/>
                <w:lang w:val="es-CO" w:eastAsia="es-CO"/>
              </w:rPr>
            </w:pPr>
            <w:r w:rsidRPr="00992A71">
              <w:rPr>
                <w:rFonts w:ascii="Arial" w:hAnsi="Arial" w:cs="Arial"/>
                <w:color w:val="000000"/>
                <w:sz w:val="16"/>
                <w:szCs w:val="16"/>
                <w:lang w:val="es-CO" w:eastAsia="es-CO"/>
              </w:rPr>
              <w:t>41.800.000,00</w:t>
            </w:r>
          </w:p>
        </w:tc>
        <w:tc>
          <w:tcPr>
            <w:tcW w:w="0" w:type="auto"/>
            <w:tcBorders>
              <w:top w:val="nil"/>
              <w:left w:val="nil"/>
              <w:bottom w:val="nil"/>
              <w:right w:val="nil"/>
            </w:tcBorders>
            <w:shd w:val="clear" w:color="auto" w:fill="auto"/>
            <w:noWrap/>
            <w:vAlign w:val="bottom"/>
            <w:hideMark/>
          </w:tcPr>
          <w:p w14:paraId="7CC23181" w14:textId="77777777" w:rsidR="00992A71" w:rsidRPr="00992A71" w:rsidRDefault="00992A71" w:rsidP="00992A71">
            <w:pPr>
              <w:jc w:val="right"/>
              <w:rPr>
                <w:rFonts w:ascii="Arial" w:hAnsi="Arial" w:cs="Arial"/>
                <w:color w:val="000000"/>
                <w:sz w:val="16"/>
                <w:szCs w:val="16"/>
                <w:lang w:val="es-CO" w:eastAsia="es-CO"/>
              </w:rPr>
            </w:pPr>
          </w:p>
        </w:tc>
      </w:tr>
      <w:tr w:rsidR="00992A71" w:rsidRPr="00992A71" w14:paraId="1F80ECA2" w14:textId="77777777" w:rsidTr="00992A71">
        <w:trPr>
          <w:trHeight w:val="1230"/>
        </w:trPr>
        <w:tc>
          <w:tcPr>
            <w:tcW w:w="0" w:type="auto"/>
            <w:tcBorders>
              <w:top w:val="nil"/>
              <w:left w:val="single" w:sz="4" w:space="0" w:color="auto"/>
              <w:bottom w:val="single" w:sz="4" w:space="0" w:color="auto"/>
              <w:right w:val="single" w:sz="4" w:space="0" w:color="auto"/>
            </w:tcBorders>
            <w:shd w:val="clear" w:color="auto" w:fill="auto"/>
            <w:hideMark/>
          </w:tcPr>
          <w:p w14:paraId="213798C6"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2.3.2.02.02.008</w:t>
            </w:r>
          </w:p>
        </w:tc>
        <w:tc>
          <w:tcPr>
            <w:tcW w:w="0" w:type="auto"/>
            <w:tcBorders>
              <w:top w:val="nil"/>
              <w:left w:val="nil"/>
              <w:bottom w:val="single" w:sz="4" w:space="0" w:color="auto"/>
              <w:right w:val="single" w:sz="4" w:space="0" w:color="auto"/>
            </w:tcBorders>
            <w:shd w:val="clear" w:color="auto" w:fill="auto"/>
            <w:hideMark/>
          </w:tcPr>
          <w:p w14:paraId="6CECA8DC"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SERVICIOS PRESTADOS A LAS EMPRESAS Y SERVICIOS DE PRODUCCION</w:t>
            </w:r>
          </w:p>
        </w:tc>
        <w:tc>
          <w:tcPr>
            <w:tcW w:w="0" w:type="auto"/>
            <w:tcBorders>
              <w:top w:val="nil"/>
              <w:left w:val="nil"/>
              <w:bottom w:val="single" w:sz="4" w:space="0" w:color="auto"/>
              <w:right w:val="single" w:sz="4" w:space="0" w:color="auto"/>
            </w:tcBorders>
            <w:shd w:val="clear" w:color="auto" w:fill="auto"/>
            <w:hideMark/>
          </w:tcPr>
          <w:p w14:paraId="4E170452"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83590 - Otros servicios veterinarios</w:t>
            </w:r>
          </w:p>
        </w:tc>
        <w:tc>
          <w:tcPr>
            <w:tcW w:w="0" w:type="auto"/>
            <w:tcBorders>
              <w:top w:val="nil"/>
              <w:left w:val="nil"/>
              <w:bottom w:val="single" w:sz="4" w:space="0" w:color="auto"/>
              <w:right w:val="single" w:sz="4" w:space="0" w:color="auto"/>
            </w:tcBorders>
            <w:shd w:val="clear" w:color="auto" w:fill="auto"/>
            <w:hideMark/>
          </w:tcPr>
          <w:p w14:paraId="640D9621"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17 | 1702 | 1100 | 17021 |2024666870019 - Apoyo al Bienestar </w:t>
            </w:r>
            <w:proofErr w:type="spellStart"/>
            <w:r w:rsidRPr="00992A71">
              <w:rPr>
                <w:rFonts w:ascii="Arial" w:hAnsi="Arial" w:cs="Arial"/>
                <w:color w:val="000000"/>
                <w:sz w:val="16"/>
                <w:szCs w:val="16"/>
                <w:lang w:val="es-CO" w:eastAsia="es-CO"/>
              </w:rPr>
              <w:t>ánimal</w:t>
            </w:r>
            <w:proofErr w:type="spellEnd"/>
            <w:r w:rsidRPr="00992A71">
              <w:rPr>
                <w:rFonts w:ascii="Arial" w:hAnsi="Arial" w:cs="Arial"/>
                <w:color w:val="000000"/>
                <w:sz w:val="16"/>
                <w:szCs w:val="16"/>
                <w:lang w:val="es-CO" w:eastAsia="es-CO"/>
              </w:rPr>
              <w:t xml:space="preserve"> en el municipio de Santuario</w:t>
            </w:r>
          </w:p>
        </w:tc>
        <w:tc>
          <w:tcPr>
            <w:tcW w:w="0" w:type="auto"/>
            <w:tcBorders>
              <w:top w:val="nil"/>
              <w:left w:val="nil"/>
              <w:bottom w:val="single" w:sz="4" w:space="0" w:color="auto"/>
              <w:right w:val="single" w:sz="4" w:space="0" w:color="auto"/>
            </w:tcBorders>
            <w:shd w:val="clear" w:color="auto" w:fill="auto"/>
            <w:hideMark/>
          </w:tcPr>
          <w:p w14:paraId="78454FBE"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1.3.3.1.00 - RECURSOS DEL BALANCE DE LIBRE DESTINACION</w:t>
            </w:r>
          </w:p>
        </w:tc>
        <w:tc>
          <w:tcPr>
            <w:tcW w:w="0" w:type="auto"/>
            <w:tcBorders>
              <w:top w:val="nil"/>
              <w:left w:val="nil"/>
              <w:bottom w:val="single" w:sz="4" w:space="0" w:color="auto"/>
              <w:right w:val="single" w:sz="4" w:space="0" w:color="auto"/>
            </w:tcBorders>
            <w:shd w:val="clear" w:color="auto" w:fill="auto"/>
            <w:hideMark/>
          </w:tcPr>
          <w:p w14:paraId="16113179" w14:textId="77777777" w:rsidR="00992A71" w:rsidRPr="00992A71" w:rsidRDefault="00992A71" w:rsidP="00992A71">
            <w:pPr>
              <w:jc w:val="right"/>
              <w:rPr>
                <w:rFonts w:ascii="Arial" w:hAnsi="Arial" w:cs="Arial"/>
                <w:color w:val="000000"/>
                <w:sz w:val="16"/>
                <w:szCs w:val="16"/>
                <w:lang w:val="es-CO" w:eastAsia="es-CO"/>
              </w:rPr>
            </w:pPr>
            <w:r w:rsidRPr="00992A71">
              <w:rPr>
                <w:rFonts w:ascii="Arial" w:hAnsi="Arial" w:cs="Arial"/>
                <w:color w:val="000000"/>
                <w:sz w:val="16"/>
                <w:szCs w:val="16"/>
                <w:lang w:val="es-CO" w:eastAsia="es-CO"/>
              </w:rPr>
              <w:t>10.000.000,00</w:t>
            </w:r>
          </w:p>
        </w:tc>
        <w:tc>
          <w:tcPr>
            <w:tcW w:w="0" w:type="auto"/>
            <w:tcBorders>
              <w:top w:val="nil"/>
              <w:left w:val="nil"/>
              <w:bottom w:val="nil"/>
              <w:right w:val="nil"/>
            </w:tcBorders>
            <w:shd w:val="clear" w:color="auto" w:fill="auto"/>
            <w:noWrap/>
            <w:vAlign w:val="bottom"/>
            <w:hideMark/>
          </w:tcPr>
          <w:p w14:paraId="2CA3B5C4" w14:textId="77777777" w:rsidR="00992A71" w:rsidRPr="00992A71" w:rsidRDefault="00992A71" w:rsidP="00992A71">
            <w:pPr>
              <w:jc w:val="right"/>
              <w:rPr>
                <w:rFonts w:ascii="Arial" w:hAnsi="Arial" w:cs="Arial"/>
                <w:color w:val="000000"/>
                <w:sz w:val="16"/>
                <w:szCs w:val="16"/>
                <w:lang w:val="es-CO" w:eastAsia="es-CO"/>
              </w:rPr>
            </w:pPr>
          </w:p>
        </w:tc>
      </w:tr>
      <w:tr w:rsidR="00992A71" w:rsidRPr="00992A71" w14:paraId="51A076E6" w14:textId="77777777" w:rsidTr="00992A71">
        <w:trPr>
          <w:trHeight w:val="1230"/>
        </w:trPr>
        <w:tc>
          <w:tcPr>
            <w:tcW w:w="0" w:type="auto"/>
            <w:tcBorders>
              <w:top w:val="nil"/>
              <w:left w:val="single" w:sz="4" w:space="0" w:color="auto"/>
              <w:bottom w:val="single" w:sz="4" w:space="0" w:color="auto"/>
              <w:right w:val="single" w:sz="4" w:space="0" w:color="auto"/>
            </w:tcBorders>
            <w:shd w:val="clear" w:color="auto" w:fill="auto"/>
            <w:hideMark/>
          </w:tcPr>
          <w:p w14:paraId="3002C0D2"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lastRenderedPageBreak/>
              <w:t>2.3.2.02.02.008</w:t>
            </w:r>
          </w:p>
        </w:tc>
        <w:tc>
          <w:tcPr>
            <w:tcW w:w="0" w:type="auto"/>
            <w:tcBorders>
              <w:top w:val="nil"/>
              <w:left w:val="nil"/>
              <w:bottom w:val="single" w:sz="4" w:space="0" w:color="auto"/>
              <w:right w:val="single" w:sz="4" w:space="0" w:color="auto"/>
            </w:tcBorders>
            <w:shd w:val="clear" w:color="auto" w:fill="auto"/>
            <w:hideMark/>
          </w:tcPr>
          <w:p w14:paraId="74ABF414"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SERVICIOS PRESTADOS A LAS EMPRESAS Y SERVICIOS DE PRODUCCION</w:t>
            </w:r>
          </w:p>
        </w:tc>
        <w:tc>
          <w:tcPr>
            <w:tcW w:w="0" w:type="auto"/>
            <w:tcBorders>
              <w:top w:val="nil"/>
              <w:left w:val="nil"/>
              <w:bottom w:val="single" w:sz="4" w:space="0" w:color="auto"/>
              <w:right w:val="single" w:sz="4" w:space="0" w:color="auto"/>
            </w:tcBorders>
            <w:shd w:val="clear" w:color="auto" w:fill="auto"/>
            <w:hideMark/>
          </w:tcPr>
          <w:p w14:paraId="03BFA186"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83990 - Otros servicios profesionales, técnicos y empresariales </w:t>
            </w:r>
            <w:proofErr w:type="spellStart"/>
            <w:r w:rsidRPr="00992A71">
              <w:rPr>
                <w:rFonts w:ascii="Arial" w:hAnsi="Arial" w:cs="Arial"/>
                <w:color w:val="000000"/>
                <w:sz w:val="16"/>
                <w:szCs w:val="16"/>
                <w:lang w:val="es-CO" w:eastAsia="es-CO"/>
              </w:rPr>
              <w:t>n.c.p</w:t>
            </w:r>
            <w:proofErr w:type="spellEnd"/>
            <w:r w:rsidRPr="00992A71">
              <w:rPr>
                <w:rFonts w:ascii="Arial" w:hAnsi="Arial" w:cs="Arial"/>
                <w:color w:val="000000"/>
                <w:sz w:val="16"/>
                <w:szCs w:val="16"/>
                <w:lang w:val="es-CO" w:eastAsia="es-CO"/>
              </w:rPr>
              <w:t>.</w:t>
            </w:r>
          </w:p>
        </w:tc>
        <w:tc>
          <w:tcPr>
            <w:tcW w:w="0" w:type="auto"/>
            <w:tcBorders>
              <w:top w:val="nil"/>
              <w:left w:val="nil"/>
              <w:bottom w:val="single" w:sz="4" w:space="0" w:color="auto"/>
              <w:right w:val="single" w:sz="4" w:space="0" w:color="auto"/>
            </w:tcBorders>
            <w:shd w:val="clear" w:color="auto" w:fill="auto"/>
            <w:hideMark/>
          </w:tcPr>
          <w:p w14:paraId="69A447B3"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17 | 1702 | 1100 | 17021 |2024666870019 - Apoyo al Bienestar </w:t>
            </w:r>
            <w:proofErr w:type="spellStart"/>
            <w:r w:rsidRPr="00992A71">
              <w:rPr>
                <w:rFonts w:ascii="Arial" w:hAnsi="Arial" w:cs="Arial"/>
                <w:color w:val="000000"/>
                <w:sz w:val="16"/>
                <w:szCs w:val="16"/>
                <w:lang w:val="es-CO" w:eastAsia="es-CO"/>
              </w:rPr>
              <w:t>ánimal</w:t>
            </w:r>
            <w:proofErr w:type="spellEnd"/>
            <w:r w:rsidRPr="00992A71">
              <w:rPr>
                <w:rFonts w:ascii="Arial" w:hAnsi="Arial" w:cs="Arial"/>
                <w:color w:val="000000"/>
                <w:sz w:val="16"/>
                <w:szCs w:val="16"/>
                <w:lang w:val="es-CO" w:eastAsia="es-CO"/>
              </w:rPr>
              <w:t xml:space="preserve"> en el municipio de Santuario</w:t>
            </w:r>
          </w:p>
        </w:tc>
        <w:tc>
          <w:tcPr>
            <w:tcW w:w="0" w:type="auto"/>
            <w:tcBorders>
              <w:top w:val="nil"/>
              <w:left w:val="nil"/>
              <w:bottom w:val="single" w:sz="4" w:space="0" w:color="auto"/>
              <w:right w:val="single" w:sz="4" w:space="0" w:color="auto"/>
            </w:tcBorders>
            <w:shd w:val="clear" w:color="auto" w:fill="auto"/>
            <w:hideMark/>
          </w:tcPr>
          <w:p w14:paraId="5E5F9CCE"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1.2.4.3.03 - SGP-PROPOSITO GENERAL-PROPOSITO GENERAL LIBRE INVERSION</w:t>
            </w:r>
          </w:p>
        </w:tc>
        <w:tc>
          <w:tcPr>
            <w:tcW w:w="0" w:type="auto"/>
            <w:tcBorders>
              <w:top w:val="nil"/>
              <w:left w:val="nil"/>
              <w:bottom w:val="single" w:sz="4" w:space="0" w:color="auto"/>
              <w:right w:val="single" w:sz="4" w:space="0" w:color="auto"/>
            </w:tcBorders>
            <w:shd w:val="clear" w:color="auto" w:fill="auto"/>
            <w:hideMark/>
          </w:tcPr>
          <w:p w14:paraId="150F7191" w14:textId="77777777" w:rsidR="00992A71" w:rsidRPr="00992A71" w:rsidRDefault="00992A71" w:rsidP="00992A71">
            <w:pPr>
              <w:jc w:val="right"/>
              <w:rPr>
                <w:rFonts w:ascii="Arial" w:hAnsi="Arial" w:cs="Arial"/>
                <w:color w:val="000000"/>
                <w:sz w:val="16"/>
                <w:szCs w:val="16"/>
                <w:lang w:val="es-CO" w:eastAsia="es-CO"/>
              </w:rPr>
            </w:pPr>
            <w:r w:rsidRPr="00992A71">
              <w:rPr>
                <w:rFonts w:ascii="Arial" w:hAnsi="Arial" w:cs="Arial"/>
                <w:color w:val="000000"/>
                <w:sz w:val="16"/>
                <w:szCs w:val="16"/>
                <w:lang w:val="es-CO" w:eastAsia="es-CO"/>
              </w:rPr>
              <w:t>70.823.030,00</w:t>
            </w:r>
          </w:p>
        </w:tc>
        <w:tc>
          <w:tcPr>
            <w:tcW w:w="0" w:type="auto"/>
            <w:tcBorders>
              <w:top w:val="nil"/>
              <w:left w:val="nil"/>
              <w:bottom w:val="nil"/>
              <w:right w:val="single" w:sz="4" w:space="0" w:color="auto"/>
            </w:tcBorders>
            <w:shd w:val="clear" w:color="auto" w:fill="auto"/>
            <w:hideMark/>
          </w:tcPr>
          <w:p w14:paraId="0C847C47"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Presupuesto Participativo</w:t>
            </w:r>
          </w:p>
        </w:tc>
      </w:tr>
      <w:tr w:rsidR="00992A71" w:rsidRPr="00992A71" w14:paraId="64BB99FF" w14:textId="77777777" w:rsidTr="00992A71">
        <w:trPr>
          <w:trHeight w:val="1230"/>
        </w:trPr>
        <w:tc>
          <w:tcPr>
            <w:tcW w:w="0" w:type="auto"/>
            <w:tcBorders>
              <w:top w:val="nil"/>
              <w:left w:val="single" w:sz="4" w:space="0" w:color="auto"/>
              <w:bottom w:val="single" w:sz="4" w:space="0" w:color="auto"/>
              <w:right w:val="single" w:sz="4" w:space="0" w:color="auto"/>
            </w:tcBorders>
            <w:shd w:val="clear" w:color="auto" w:fill="auto"/>
            <w:hideMark/>
          </w:tcPr>
          <w:p w14:paraId="13FE3DDC"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2.3.2.02.02.008</w:t>
            </w:r>
          </w:p>
        </w:tc>
        <w:tc>
          <w:tcPr>
            <w:tcW w:w="0" w:type="auto"/>
            <w:tcBorders>
              <w:top w:val="nil"/>
              <w:left w:val="nil"/>
              <w:bottom w:val="single" w:sz="4" w:space="0" w:color="auto"/>
              <w:right w:val="single" w:sz="4" w:space="0" w:color="auto"/>
            </w:tcBorders>
            <w:shd w:val="clear" w:color="auto" w:fill="auto"/>
            <w:hideMark/>
          </w:tcPr>
          <w:p w14:paraId="1B97CE68"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SERVICIOS PRESTADOS A LAS EMPRESAS Y SERVICIOS DE PRODUCCION</w:t>
            </w:r>
          </w:p>
        </w:tc>
        <w:tc>
          <w:tcPr>
            <w:tcW w:w="0" w:type="auto"/>
            <w:tcBorders>
              <w:top w:val="nil"/>
              <w:left w:val="nil"/>
              <w:bottom w:val="single" w:sz="4" w:space="0" w:color="auto"/>
              <w:right w:val="single" w:sz="4" w:space="0" w:color="auto"/>
            </w:tcBorders>
            <w:shd w:val="clear" w:color="auto" w:fill="auto"/>
            <w:hideMark/>
          </w:tcPr>
          <w:p w14:paraId="29D62913"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83990 - Otros servicios profesionales, técnicos y empresariales </w:t>
            </w:r>
            <w:proofErr w:type="spellStart"/>
            <w:r w:rsidRPr="00992A71">
              <w:rPr>
                <w:rFonts w:ascii="Arial" w:hAnsi="Arial" w:cs="Arial"/>
                <w:color w:val="000000"/>
                <w:sz w:val="16"/>
                <w:szCs w:val="16"/>
                <w:lang w:val="es-CO" w:eastAsia="es-CO"/>
              </w:rPr>
              <w:t>n.c.p</w:t>
            </w:r>
            <w:proofErr w:type="spellEnd"/>
            <w:r w:rsidRPr="00992A71">
              <w:rPr>
                <w:rFonts w:ascii="Arial" w:hAnsi="Arial" w:cs="Arial"/>
                <w:color w:val="000000"/>
                <w:sz w:val="16"/>
                <w:szCs w:val="16"/>
                <w:lang w:val="es-CO" w:eastAsia="es-CO"/>
              </w:rPr>
              <w:t>.</w:t>
            </w:r>
          </w:p>
        </w:tc>
        <w:tc>
          <w:tcPr>
            <w:tcW w:w="0" w:type="auto"/>
            <w:tcBorders>
              <w:top w:val="nil"/>
              <w:left w:val="nil"/>
              <w:bottom w:val="single" w:sz="4" w:space="0" w:color="auto"/>
              <w:right w:val="single" w:sz="4" w:space="0" w:color="auto"/>
            </w:tcBorders>
            <w:shd w:val="clear" w:color="auto" w:fill="auto"/>
            <w:hideMark/>
          </w:tcPr>
          <w:p w14:paraId="17F287B6"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 xml:space="preserve">17 | 1702 | 1100 | 17021 |2024666870019 - Apoyo al Bienestar </w:t>
            </w:r>
            <w:proofErr w:type="spellStart"/>
            <w:r w:rsidRPr="00992A71">
              <w:rPr>
                <w:rFonts w:ascii="Arial" w:hAnsi="Arial" w:cs="Arial"/>
                <w:color w:val="000000"/>
                <w:sz w:val="16"/>
                <w:szCs w:val="16"/>
                <w:lang w:val="es-CO" w:eastAsia="es-CO"/>
              </w:rPr>
              <w:t>ánimal</w:t>
            </w:r>
            <w:proofErr w:type="spellEnd"/>
            <w:r w:rsidRPr="00992A71">
              <w:rPr>
                <w:rFonts w:ascii="Arial" w:hAnsi="Arial" w:cs="Arial"/>
                <w:color w:val="000000"/>
                <w:sz w:val="16"/>
                <w:szCs w:val="16"/>
                <w:lang w:val="es-CO" w:eastAsia="es-CO"/>
              </w:rPr>
              <w:t xml:space="preserve"> en el municipio de Santuario</w:t>
            </w:r>
          </w:p>
        </w:tc>
        <w:tc>
          <w:tcPr>
            <w:tcW w:w="0" w:type="auto"/>
            <w:tcBorders>
              <w:top w:val="nil"/>
              <w:left w:val="nil"/>
              <w:bottom w:val="single" w:sz="4" w:space="0" w:color="auto"/>
              <w:right w:val="single" w:sz="4" w:space="0" w:color="auto"/>
            </w:tcBorders>
            <w:shd w:val="clear" w:color="auto" w:fill="auto"/>
            <w:hideMark/>
          </w:tcPr>
          <w:p w14:paraId="4E4D015F" w14:textId="77777777" w:rsidR="00992A71" w:rsidRPr="00992A71" w:rsidRDefault="00992A71" w:rsidP="00992A71">
            <w:pPr>
              <w:rPr>
                <w:rFonts w:ascii="Arial" w:hAnsi="Arial" w:cs="Arial"/>
                <w:color w:val="000000"/>
                <w:sz w:val="16"/>
                <w:szCs w:val="16"/>
                <w:lang w:val="es-CO" w:eastAsia="es-CO"/>
              </w:rPr>
            </w:pPr>
            <w:r w:rsidRPr="00992A71">
              <w:rPr>
                <w:rFonts w:ascii="Arial" w:hAnsi="Arial" w:cs="Arial"/>
                <w:color w:val="000000"/>
                <w:sz w:val="16"/>
                <w:szCs w:val="16"/>
                <w:lang w:val="es-CO" w:eastAsia="es-CO"/>
              </w:rPr>
              <w:t>1.2.4.3.04 - SGP-PROPOSITO GENERAL-LIBRE DESTINACION MUNICIPIOS CATEGORIAS 4, 5 Y 6</w:t>
            </w:r>
          </w:p>
        </w:tc>
        <w:tc>
          <w:tcPr>
            <w:tcW w:w="0" w:type="auto"/>
            <w:tcBorders>
              <w:top w:val="nil"/>
              <w:left w:val="nil"/>
              <w:bottom w:val="single" w:sz="4" w:space="0" w:color="auto"/>
              <w:right w:val="single" w:sz="4" w:space="0" w:color="auto"/>
            </w:tcBorders>
            <w:shd w:val="clear" w:color="auto" w:fill="auto"/>
            <w:hideMark/>
          </w:tcPr>
          <w:p w14:paraId="7B3A7273" w14:textId="77777777" w:rsidR="00992A71" w:rsidRPr="00992A71" w:rsidRDefault="00992A71" w:rsidP="00992A71">
            <w:pPr>
              <w:jc w:val="right"/>
              <w:rPr>
                <w:rFonts w:ascii="Arial" w:hAnsi="Arial" w:cs="Arial"/>
                <w:color w:val="000000"/>
                <w:sz w:val="16"/>
                <w:szCs w:val="16"/>
                <w:lang w:val="es-CO" w:eastAsia="es-CO"/>
              </w:rPr>
            </w:pPr>
            <w:r w:rsidRPr="00992A71">
              <w:rPr>
                <w:rFonts w:ascii="Arial" w:hAnsi="Arial" w:cs="Arial"/>
                <w:color w:val="000000"/>
                <w:sz w:val="16"/>
                <w:szCs w:val="16"/>
                <w:lang w:val="es-CO" w:eastAsia="es-CO"/>
              </w:rPr>
              <w:t>22.550.000,00</w:t>
            </w:r>
          </w:p>
        </w:tc>
        <w:tc>
          <w:tcPr>
            <w:tcW w:w="0" w:type="auto"/>
            <w:tcBorders>
              <w:top w:val="nil"/>
              <w:left w:val="nil"/>
              <w:bottom w:val="nil"/>
              <w:right w:val="nil"/>
            </w:tcBorders>
            <w:shd w:val="clear" w:color="auto" w:fill="auto"/>
            <w:noWrap/>
            <w:vAlign w:val="bottom"/>
            <w:hideMark/>
          </w:tcPr>
          <w:p w14:paraId="0C4596EC" w14:textId="77777777" w:rsidR="00992A71" w:rsidRPr="00992A71" w:rsidRDefault="00992A71" w:rsidP="00992A71">
            <w:pPr>
              <w:jc w:val="right"/>
              <w:rPr>
                <w:rFonts w:ascii="Arial" w:hAnsi="Arial" w:cs="Arial"/>
                <w:color w:val="000000"/>
                <w:sz w:val="16"/>
                <w:szCs w:val="16"/>
                <w:lang w:val="es-CO" w:eastAsia="es-CO"/>
              </w:rPr>
            </w:pPr>
          </w:p>
        </w:tc>
      </w:tr>
      <w:tr w:rsidR="00992A71" w:rsidRPr="00992A71" w14:paraId="7855DBC2" w14:textId="77777777" w:rsidTr="00992A71">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0FC9AB" w14:textId="77777777" w:rsidR="00992A71" w:rsidRPr="00992A71" w:rsidRDefault="00992A71" w:rsidP="00992A71">
            <w:pPr>
              <w:rPr>
                <w:rFonts w:ascii="Calibri" w:hAnsi="Calibri" w:cs="Calibri"/>
                <w:color w:val="000000"/>
                <w:sz w:val="22"/>
                <w:szCs w:val="22"/>
                <w:lang w:val="es-CO" w:eastAsia="es-CO"/>
              </w:rPr>
            </w:pPr>
            <w:r w:rsidRPr="00992A71">
              <w:rPr>
                <w:rFonts w:ascii="Calibri" w:hAnsi="Calibri" w:cs="Calibri"/>
                <w:color w:val="000000"/>
                <w:sz w:val="22"/>
                <w:szCs w:val="22"/>
                <w:lang w:val="es-CO" w:eastAsia="es-CO"/>
              </w:rPr>
              <w:t> </w:t>
            </w:r>
          </w:p>
        </w:tc>
        <w:tc>
          <w:tcPr>
            <w:tcW w:w="0" w:type="auto"/>
            <w:tcBorders>
              <w:top w:val="nil"/>
              <w:left w:val="nil"/>
              <w:bottom w:val="single" w:sz="4" w:space="0" w:color="auto"/>
              <w:right w:val="single" w:sz="4" w:space="0" w:color="auto"/>
            </w:tcBorders>
            <w:shd w:val="clear" w:color="auto" w:fill="auto"/>
            <w:noWrap/>
            <w:vAlign w:val="bottom"/>
            <w:hideMark/>
          </w:tcPr>
          <w:p w14:paraId="54B86C87" w14:textId="77777777" w:rsidR="00992A71" w:rsidRPr="00992A71" w:rsidRDefault="00992A71" w:rsidP="00992A71">
            <w:pPr>
              <w:rPr>
                <w:rFonts w:ascii="Calibri" w:hAnsi="Calibri" w:cs="Calibri"/>
                <w:color w:val="000000"/>
                <w:sz w:val="22"/>
                <w:szCs w:val="22"/>
                <w:lang w:val="es-CO" w:eastAsia="es-CO"/>
              </w:rPr>
            </w:pPr>
            <w:r w:rsidRPr="00992A71">
              <w:rPr>
                <w:rFonts w:ascii="Calibri" w:hAnsi="Calibri" w:cs="Calibri"/>
                <w:color w:val="000000"/>
                <w:sz w:val="22"/>
                <w:szCs w:val="22"/>
                <w:lang w:val="es-CO" w:eastAsia="es-CO"/>
              </w:rPr>
              <w:t> </w:t>
            </w:r>
          </w:p>
        </w:tc>
        <w:tc>
          <w:tcPr>
            <w:tcW w:w="0" w:type="auto"/>
            <w:tcBorders>
              <w:top w:val="nil"/>
              <w:left w:val="nil"/>
              <w:bottom w:val="single" w:sz="4" w:space="0" w:color="auto"/>
              <w:right w:val="single" w:sz="4" w:space="0" w:color="auto"/>
            </w:tcBorders>
            <w:shd w:val="clear" w:color="auto" w:fill="auto"/>
            <w:noWrap/>
            <w:vAlign w:val="bottom"/>
            <w:hideMark/>
          </w:tcPr>
          <w:p w14:paraId="422854DA" w14:textId="77777777" w:rsidR="00992A71" w:rsidRPr="00992A71" w:rsidRDefault="00992A71" w:rsidP="00992A71">
            <w:pPr>
              <w:rPr>
                <w:rFonts w:ascii="Calibri" w:hAnsi="Calibri" w:cs="Calibri"/>
                <w:color w:val="000000"/>
                <w:sz w:val="22"/>
                <w:szCs w:val="22"/>
                <w:lang w:val="es-CO" w:eastAsia="es-CO"/>
              </w:rPr>
            </w:pPr>
            <w:r w:rsidRPr="00992A71">
              <w:rPr>
                <w:rFonts w:ascii="Calibri" w:hAnsi="Calibri" w:cs="Calibri"/>
                <w:color w:val="000000"/>
                <w:sz w:val="22"/>
                <w:szCs w:val="22"/>
                <w:lang w:val="es-CO" w:eastAsia="es-CO"/>
              </w:rPr>
              <w:t> </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204C18EC" w14:textId="77777777" w:rsidR="00992A71" w:rsidRPr="00992A71" w:rsidRDefault="00992A71" w:rsidP="00992A71">
            <w:pPr>
              <w:jc w:val="center"/>
              <w:rPr>
                <w:rFonts w:ascii="Calibri" w:hAnsi="Calibri" w:cs="Calibri"/>
                <w:b/>
                <w:bCs/>
                <w:color w:val="000000"/>
                <w:sz w:val="22"/>
                <w:szCs w:val="22"/>
                <w:lang w:val="es-CO" w:eastAsia="es-CO"/>
              </w:rPr>
            </w:pPr>
            <w:proofErr w:type="gramStart"/>
            <w:r w:rsidRPr="00992A71">
              <w:rPr>
                <w:rFonts w:ascii="Calibri" w:hAnsi="Calibri" w:cs="Calibri"/>
                <w:b/>
                <w:bCs/>
                <w:color w:val="000000"/>
                <w:sz w:val="22"/>
                <w:szCs w:val="22"/>
                <w:lang w:val="es-CO" w:eastAsia="es-CO"/>
              </w:rPr>
              <w:t>Total</w:t>
            </w:r>
            <w:proofErr w:type="gramEnd"/>
            <w:r w:rsidRPr="00992A71">
              <w:rPr>
                <w:rFonts w:ascii="Calibri" w:hAnsi="Calibri" w:cs="Calibri"/>
                <w:b/>
                <w:bCs/>
                <w:color w:val="000000"/>
                <w:sz w:val="22"/>
                <w:szCs w:val="22"/>
                <w:lang w:val="es-CO" w:eastAsia="es-CO"/>
              </w:rPr>
              <w:t xml:space="preserve"> Presupuesto </w:t>
            </w:r>
          </w:p>
        </w:tc>
        <w:tc>
          <w:tcPr>
            <w:tcW w:w="0" w:type="auto"/>
            <w:tcBorders>
              <w:top w:val="nil"/>
              <w:left w:val="nil"/>
              <w:bottom w:val="single" w:sz="4" w:space="0" w:color="auto"/>
              <w:right w:val="single" w:sz="4" w:space="0" w:color="auto"/>
            </w:tcBorders>
            <w:shd w:val="clear" w:color="auto" w:fill="auto"/>
            <w:noWrap/>
            <w:vAlign w:val="bottom"/>
            <w:hideMark/>
          </w:tcPr>
          <w:p w14:paraId="2264D487" w14:textId="77777777" w:rsidR="00992A71" w:rsidRPr="00992A71" w:rsidRDefault="00992A71" w:rsidP="00992A71">
            <w:pPr>
              <w:jc w:val="right"/>
              <w:rPr>
                <w:rFonts w:ascii="Calibri" w:hAnsi="Calibri" w:cs="Calibri"/>
                <w:b/>
                <w:bCs/>
                <w:color w:val="000000"/>
                <w:sz w:val="22"/>
                <w:szCs w:val="22"/>
                <w:lang w:val="es-CO" w:eastAsia="es-CO"/>
              </w:rPr>
            </w:pPr>
            <w:r w:rsidRPr="00992A71">
              <w:rPr>
                <w:rFonts w:ascii="Calibri" w:hAnsi="Calibri" w:cs="Calibri"/>
                <w:b/>
                <w:bCs/>
                <w:color w:val="000000"/>
                <w:sz w:val="22"/>
                <w:szCs w:val="22"/>
                <w:lang w:val="es-CO" w:eastAsia="es-CO"/>
              </w:rPr>
              <w:t>157.173.030,00</w:t>
            </w:r>
          </w:p>
        </w:tc>
        <w:tc>
          <w:tcPr>
            <w:tcW w:w="0" w:type="auto"/>
            <w:tcBorders>
              <w:top w:val="nil"/>
              <w:left w:val="nil"/>
              <w:bottom w:val="nil"/>
              <w:right w:val="nil"/>
            </w:tcBorders>
            <w:shd w:val="clear" w:color="auto" w:fill="auto"/>
            <w:noWrap/>
            <w:vAlign w:val="bottom"/>
            <w:hideMark/>
          </w:tcPr>
          <w:p w14:paraId="1139FAC4" w14:textId="77777777" w:rsidR="00992A71" w:rsidRPr="00992A71" w:rsidRDefault="00992A71" w:rsidP="00992A71">
            <w:pPr>
              <w:jc w:val="right"/>
              <w:rPr>
                <w:rFonts w:ascii="Calibri" w:hAnsi="Calibri" w:cs="Calibri"/>
                <w:b/>
                <w:bCs/>
                <w:color w:val="000000"/>
                <w:sz w:val="22"/>
                <w:szCs w:val="22"/>
                <w:lang w:val="es-CO" w:eastAsia="es-CO"/>
              </w:rPr>
            </w:pPr>
          </w:p>
        </w:tc>
      </w:tr>
    </w:tbl>
    <w:p w14:paraId="6AD5ADCC"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3. ¿Cuántas campañas de esterilización se han realizado durante 2024 y 2025? Remitir documentos de recursos empleados, contratos y actas de liquidación y cumplimiento.</w:t>
      </w:r>
    </w:p>
    <w:p w14:paraId="22796685"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Las campañas de esterilización se ejecutan en desarrollo de los contratos y convenios anteriormente relacionados.</w:t>
      </w:r>
    </w:p>
    <w:p w14:paraId="265EB617"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Dentro de las obligaciones contractuales se contempla la realización de </w:t>
      </w:r>
      <w:r w:rsidRPr="00D83F8B">
        <w:rPr>
          <w:rFonts w:ascii="Arial" w:hAnsi="Arial" w:cs="Arial"/>
          <w:bCs/>
          <w:sz w:val="22"/>
          <w:szCs w:val="22"/>
          <w:lang w:val="es-CO" w:eastAsia="es-CO"/>
        </w:rPr>
        <w:t>una campaña mensual de control reproductivo</w:t>
      </w:r>
      <w:r w:rsidRPr="00007A93">
        <w:rPr>
          <w:rFonts w:ascii="Arial" w:hAnsi="Arial" w:cs="Arial"/>
          <w:sz w:val="22"/>
          <w:szCs w:val="22"/>
          <w:lang w:val="es-CO" w:eastAsia="es-CO"/>
        </w:rPr>
        <w:t xml:space="preserve">, con una meta mínima de </w:t>
      </w:r>
      <w:r w:rsidRPr="00007A93">
        <w:rPr>
          <w:rFonts w:ascii="Arial" w:hAnsi="Arial" w:cs="Arial"/>
          <w:b/>
          <w:bCs/>
          <w:sz w:val="22"/>
          <w:szCs w:val="22"/>
          <w:lang w:val="es-CO" w:eastAsia="es-CO"/>
        </w:rPr>
        <w:t>50 esterilizaciones mensuales</w:t>
      </w:r>
      <w:r w:rsidRPr="00007A93">
        <w:rPr>
          <w:rFonts w:ascii="Arial" w:hAnsi="Arial" w:cs="Arial"/>
          <w:sz w:val="22"/>
          <w:szCs w:val="22"/>
          <w:lang w:val="es-CO" w:eastAsia="es-CO"/>
        </w:rPr>
        <w:t xml:space="preserve"> (</w:t>
      </w:r>
      <w:proofErr w:type="spellStart"/>
      <w:r w:rsidRPr="00007A93">
        <w:rPr>
          <w:rFonts w:ascii="Arial" w:hAnsi="Arial" w:cs="Arial"/>
          <w:sz w:val="22"/>
          <w:szCs w:val="22"/>
          <w:lang w:val="es-CO" w:eastAsia="es-CO"/>
        </w:rPr>
        <w:t>ovariohisterectomías</w:t>
      </w:r>
      <w:proofErr w:type="spellEnd"/>
      <w:r w:rsidRPr="00007A93">
        <w:rPr>
          <w:rFonts w:ascii="Arial" w:hAnsi="Arial" w:cs="Arial"/>
          <w:sz w:val="22"/>
          <w:szCs w:val="22"/>
          <w:lang w:val="es-CO" w:eastAsia="es-CO"/>
        </w:rPr>
        <w:t xml:space="preserve"> y orquiectomías para caninos y felinos), priorizando los animales que permanecen en el albergue municipal y aquellos pertenecientes a población vulnerable del municipio.</w:t>
      </w:r>
    </w:p>
    <w:p w14:paraId="1A7C458F"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De igual manera, durante este periodo se desarrollaron jornadas de esterilización en articulación con la </w:t>
      </w:r>
      <w:r w:rsidRPr="004E01B8">
        <w:rPr>
          <w:rFonts w:ascii="Arial" w:hAnsi="Arial" w:cs="Arial"/>
          <w:bCs/>
          <w:sz w:val="22"/>
          <w:szCs w:val="22"/>
          <w:lang w:val="es-CO" w:eastAsia="es-CO"/>
        </w:rPr>
        <w:t>Universidad Tecnológica de Pereira</w:t>
      </w:r>
      <w:r w:rsidRPr="00007A93">
        <w:rPr>
          <w:rFonts w:ascii="Arial" w:hAnsi="Arial" w:cs="Arial"/>
          <w:sz w:val="22"/>
          <w:szCs w:val="22"/>
          <w:lang w:val="es-CO" w:eastAsia="es-CO"/>
        </w:rPr>
        <w:t>, fortaleciendo la cobertura del programa.</w:t>
      </w:r>
    </w:p>
    <w:p w14:paraId="1F19AE8C" w14:textId="77777777" w:rsidR="00620241" w:rsidRPr="004E01B8" w:rsidRDefault="00007A93" w:rsidP="004E01B8">
      <w:pPr>
        <w:pStyle w:val="Sinespaciado"/>
        <w:jc w:val="both"/>
        <w:rPr>
          <w:rFonts w:ascii="Arial" w:hAnsi="Arial" w:cs="Arial"/>
        </w:rPr>
      </w:pPr>
      <w:r w:rsidRPr="004E01B8">
        <w:rPr>
          <w:rFonts w:ascii="Arial" w:hAnsi="Arial" w:cs="Arial"/>
        </w:rPr>
        <w:t xml:space="preserve">Adicionalmente, se informa que en la vigencia 2025, dentro del proceso de </w:t>
      </w:r>
      <w:r w:rsidRPr="004E01B8">
        <w:rPr>
          <w:rFonts w:ascii="Arial" w:hAnsi="Arial" w:cs="Arial"/>
          <w:b/>
          <w:bCs/>
        </w:rPr>
        <w:t>Presupuesto Participativo</w:t>
      </w:r>
      <w:r w:rsidRPr="004E01B8">
        <w:rPr>
          <w:rFonts w:ascii="Arial" w:hAnsi="Arial" w:cs="Arial"/>
        </w:rPr>
        <w:t xml:space="preserve">, la comunidad seleccionó como proyecto ganador el </w:t>
      </w:r>
      <w:r w:rsidRPr="004E01B8">
        <w:rPr>
          <w:rFonts w:ascii="Arial" w:hAnsi="Arial" w:cs="Arial"/>
          <w:b/>
          <w:bCs/>
        </w:rPr>
        <w:t>"Programa Integral para el Bienestar Animal"</w:t>
      </w:r>
      <w:r w:rsidRPr="004E01B8">
        <w:rPr>
          <w:rFonts w:ascii="Arial" w:hAnsi="Arial" w:cs="Arial"/>
        </w:rPr>
        <w:t xml:space="preserve">, iniciativa que será ejecutada durante la vigencia 2026 por la Empresa de Desarrollo Urbano y Rural de </w:t>
      </w:r>
      <w:r w:rsidR="00620241" w:rsidRPr="004E01B8">
        <w:rPr>
          <w:rFonts w:ascii="Arial" w:hAnsi="Arial" w:cs="Arial"/>
        </w:rPr>
        <w:t>Pereira</w:t>
      </w:r>
      <w:r w:rsidRPr="004E01B8">
        <w:rPr>
          <w:rFonts w:ascii="Arial" w:hAnsi="Arial" w:cs="Arial"/>
        </w:rPr>
        <w:t xml:space="preserve"> – EDUR, con recursos aportados por la Gobernación de Risaralda y el Municipio de Santuario</w:t>
      </w:r>
      <w:r w:rsidR="00D83F8B" w:rsidRPr="004E01B8">
        <w:rPr>
          <w:rFonts w:ascii="Arial" w:hAnsi="Arial" w:cs="Arial"/>
        </w:rPr>
        <w:t xml:space="preserve">, a través de este proyecto se llevaran a cabo </w:t>
      </w:r>
      <w:r w:rsidR="00B704EF" w:rsidRPr="004E01B8">
        <w:rPr>
          <w:rFonts w:ascii="Arial" w:hAnsi="Arial" w:cs="Arial"/>
        </w:rPr>
        <w:t>1.170 esterilizaciones.</w:t>
      </w:r>
      <w:r w:rsidR="00620241" w:rsidRPr="004E01B8">
        <w:rPr>
          <w:rFonts w:ascii="Arial" w:hAnsi="Arial" w:cs="Arial"/>
        </w:rPr>
        <w:t xml:space="preserve"> El valor total de este proyecto se enseña a continuación:</w:t>
      </w:r>
    </w:p>
    <w:p w14:paraId="590C4955" w14:textId="3C519A5D" w:rsidR="004E01B8" w:rsidRDefault="00620241" w:rsidP="00992A71">
      <w:pPr>
        <w:spacing w:before="100" w:beforeAutospacing="1" w:after="100" w:afterAutospacing="1"/>
        <w:jc w:val="center"/>
        <w:rPr>
          <w:rFonts w:ascii="Arial" w:hAnsi="Arial" w:cs="Arial"/>
          <w:sz w:val="22"/>
          <w:szCs w:val="22"/>
          <w:lang w:val="es-CO" w:eastAsia="es-CO"/>
        </w:rPr>
      </w:pPr>
      <w:r>
        <w:rPr>
          <w:rFonts w:ascii="Arial" w:hAnsi="Arial" w:cs="Arial"/>
          <w:noProof/>
          <w:sz w:val="22"/>
          <w:szCs w:val="22"/>
          <w:lang w:val="es-CO" w:eastAsia="es-CO"/>
        </w:rPr>
        <w:drawing>
          <wp:inline distT="0" distB="0" distL="0" distR="0" wp14:anchorId="452AEE55" wp14:editId="05F6684F">
            <wp:extent cx="3876675" cy="1367753"/>
            <wp:effectExtent l="0" t="0" r="0" b="444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6-07-29 at 10.27.41 AM.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76675" cy="1367753"/>
                    </a:xfrm>
                    <a:prstGeom prst="rect">
                      <a:avLst/>
                    </a:prstGeom>
                  </pic:spPr>
                </pic:pic>
              </a:graphicData>
            </a:graphic>
          </wp:inline>
        </w:drawing>
      </w:r>
    </w:p>
    <w:p w14:paraId="0ADBCFE4" w14:textId="476634C7" w:rsidR="00E946D1" w:rsidRPr="00007A93" w:rsidRDefault="004E01B8" w:rsidP="00620241">
      <w:pPr>
        <w:spacing w:before="100" w:beforeAutospacing="1" w:after="100" w:afterAutospacing="1"/>
        <w:jc w:val="both"/>
        <w:rPr>
          <w:rFonts w:ascii="Arial" w:hAnsi="Arial" w:cs="Arial"/>
          <w:sz w:val="22"/>
          <w:szCs w:val="22"/>
          <w:lang w:val="es-CO" w:eastAsia="es-CO"/>
        </w:rPr>
      </w:pPr>
      <w:r>
        <w:rPr>
          <w:rFonts w:ascii="Arial" w:hAnsi="Arial" w:cs="Arial"/>
          <w:sz w:val="22"/>
          <w:szCs w:val="22"/>
          <w:lang w:val="es-CO" w:eastAsia="es-CO"/>
        </w:rPr>
        <w:t xml:space="preserve">- </w:t>
      </w:r>
      <w:r w:rsidR="00007A93" w:rsidRPr="00007A93">
        <w:rPr>
          <w:rFonts w:ascii="Arial" w:hAnsi="Arial" w:cs="Arial"/>
          <w:sz w:val="22"/>
          <w:szCs w:val="22"/>
          <w:lang w:val="es-CO" w:eastAsia="es-CO"/>
        </w:rPr>
        <w:t xml:space="preserve">Se anexan los contratos </w:t>
      </w:r>
      <w:r w:rsidR="00620241">
        <w:rPr>
          <w:rFonts w:ascii="Arial" w:hAnsi="Arial" w:cs="Arial"/>
          <w:sz w:val="22"/>
          <w:szCs w:val="22"/>
          <w:lang w:val="es-CO" w:eastAsia="es-CO"/>
        </w:rPr>
        <w:t xml:space="preserve">de las vigencias 2024, 20235 y 2026. </w:t>
      </w:r>
    </w:p>
    <w:p w14:paraId="34A5BC15"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lastRenderedPageBreak/>
        <w:t>4. ¿Cuál es la ruta para denunciar maltrato animal y cuántos casos se atendieron?</w:t>
      </w:r>
    </w:p>
    <w:p w14:paraId="552D300B"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Actualmente el Municipio atiende los casos de presunto maltrato animal de manera articulada entre la Administración Municipal, la Inspección de Policía y la Asociación Defensora de Animales, mediante la recepción de los reportes ciudadanos, la verificación de las condiciones del animal y, cuando es necesario, su traslado al albergue municipal para valoración y protección.</w:t>
      </w:r>
    </w:p>
    <w:p w14:paraId="24F9021D" w14:textId="325B8DE7" w:rsidR="00007A93" w:rsidRPr="00007A93" w:rsidRDefault="00007A93" w:rsidP="00E946D1">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No obstante, se informa que esta ruta de atención </w:t>
      </w:r>
      <w:r w:rsidRPr="00E946D1">
        <w:rPr>
          <w:rFonts w:ascii="Arial" w:hAnsi="Arial" w:cs="Arial"/>
          <w:bCs/>
          <w:sz w:val="22"/>
          <w:szCs w:val="22"/>
          <w:lang w:val="es-CO" w:eastAsia="es-CO"/>
        </w:rPr>
        <w:t>aún no se encuentra formalmente adoptada mediante acto administrativo</w:t>
      </w:r>
      <w:r w:rsidRPr="00007A93">
        <w:rPr>
          <w:rFonts w:ascii="Arial" w:hAnsi="Arial" w:cs="Arial"/>
          <w:sz w:val="22"/>
          <w:szCs w:val="22"/>
          <w:lang w:val="es-CO" w:eastAsia="es-CO"/>
        </w:rPr>
        <w:t>, razón por la cual la Administración Municipal se encuentra adelantando acciones encaminadas a su estructuración y oficialización.</w:t>
      </w:r>
    </w:p>
    <w:p w14:paraId="7FD2CABA"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5. ¿Cuántos comparendos por los artículos 124 al 134 de la Ley 1801 de 2016 fueron impuestos durante 2024 y 2025?</w:t>
      </w:r>
    </w:p>
    <w:p w14:paraId="6F25E77C" w14:textId="77777777" w:rsidR="00161BD1" w:rsidRPr="00EA64A6" w:rsidRDefault="00161BD1" w:rsidP="00EA64A6">
      <w:pPr>
        <w:pStyle w:val="pdq2pgselectionanchorcontainer"/>
        <w:jc w:val="both"/>
        <w:rPr>
          <w:rFonts w:ascii="Arial" w:hAnsi="Arial" w:cs="Arial"/>
          <w:sz w:val="22"/>
        </w:rPr>
      </w:pPr>
      <w:r>
        <w:t>D</w:t>
      </w:r>
      <w:r w:rsidRPr="00EA64A6">
        <w:rPr>
          <w:rFonts w:ascii="Arial" w:hAnsi="Arial" w:cs="Arial"/>
          <w:sz w:val="22"/>
        </w:rPr>
        <w:t xml:space="preserve">e acuerdo con la información disponible en la Administración Municipal, durante las vigencias </w:t>
      </w:r>
      <w:r w:rsidRPr="00EA64A6">
        <w:rPr>
          <w:rStyle w:val="Textoennegrita"/>
          <w:rFonts w:ascii="Arial" w:hAnsi="Arial" w:cs="Arial"/>
          <w:b w:val="0"/>
          <w:sz w:val="22"/>
        </w:rPr>
        <w:t>2024 y 2025 no fueron impuestos comparendos por infracciones relacionadas con los artículos 124 al 134 de la Ley 1801 de 2016</w:t>
      </w:r>
      <w:r w:rsidRPr="00EA64A6">
        <w:rPr>
          <w:rFonts w:ascii="Arial" w:hAnsi="Arial" w:cs="Arial"/>
          <w:b/>
          <w:sz w:val="22"/>
        </w:rPr>
        <w:t>.</w:t>
      </w:r>
    </w:p>
    <w:p w14:paraId="1C2E7C0E" w14:textId="406B4291" w:rsidR="00161BD1" w:rsidRPr="00EA64A6" w:rsidRDefault="00161BD1" w:rsidP="00EA64A6">
      <w:pPr>
        <w:pStyle w:val="NormalWeb"/>
        <w:jc w:val="both"/>
        <w:rPr>
          <w:rFonts w:ascii="Arial" w:hAnsi="Arial" w:cs="Arial"/>
          <w:sz w:val="22"/>
        </w:rPr>
      </w:pPr>
      <w:r w:rsidRPr="00EA64A6">
        <w:rPr>
          <w:rFonts w:ascii="Arial" w:hAnsi="Arial" w:cs="Arial"/>
          <w:sz w:val="22"/>
        </w:rPr>
        <w:t>No obstante</w:t>
      </w:r>
      <w:r w:rsidR="00EA64A6">
        <w:rPr>
          <w:rFonts w:ascii="Arial" w:hAnsi="Arial" w:cs="Arial"/>
          <w:sz w:val="22"/>
        </w:rPr>
        <w:t>,</w:t>
      </w:r>
      <w:r w:rsidRPr="00EA64A6">
        <w:rPr>
          <w:rFonts w:ascii="Arial" w:hAnsi="Arial" w:cs="Arial"/>
          <w:sz w:val="22"/>
        </w:rPr>
        <w:t xml:space="preserve"> lo anterior, la Administración Municipal, en ejercicio de sus funciones de prevención y protección de la convivencia ciudadana, </w:t>
      </w:r>
      <w:r w:rsidRPr="00EA64A6">
        <w:rPr>
          <w:rStyle w:val="Textoennegrita"/>
          <w:rFonts w:ascii="Arial" w:hAnsi="Arial" w:cs="Arial"/>
          <w:b w:val="0"/>
          <w:sz w:val="22"/>
        </w:rPr>
        <w:t>emitió un requerimiento preventivo</w:t>
      </w:r>
      <w:r w:rsidRPr="00EA64A6">
        <w:rPr>
          <w:rFonts w:ascii="Arial" w:hAnsi="Arial" w:cs="Arial"/>
          <w:sz w:val="22"/>
        </w:rPr>
        <w:t xml:space="preserve"> dirigido a la señora </w:t>
      </w:r>
      <w:r w:rsidRPr="00EA64A6">
        <w:rPr>
          <w:rStyle w:val="Textoennegrita"/>
          <w:rFonts w:ascii="Arial" w:hAnsi="Arial" w:cs="Arial"/>
          <w:b w:val="0"/>
          <w:sz w:val="22"/>
        </w:rPr>
        <w:t>Eliana Gómez Echeverry</w:t>
      </w:r>
      <w:r w:rsidRPr="00EA64A6">
        <w:rPr>
          <w:rFonts w:ascii="Arial" w:hAnsi="Arial" w:cs="Arial"/>
          <w:sz w:val="22"/>
        </w:rPr>
        <w:t xml:space="preserve">, propietaria del canino denominado </w:t>
      </w:r>
      <w:r w:rsidRPr="00EA64A6">
        <w:rPr>
          <w:rStyle w:val="Textoennegrita"/>
          <w:rFonts w:ascii="Arial" w:hAnsi="Arial" w:cs="Arial"/>
          <w:b w:val="0"/>
          <w:sz w:val="22"/>
        </w:rPr>
        <w:t>"Terry"</w:t>
      </w:r>
      <w:r w:rsidRPr="00EA64A6">
        <w:rPr>
          <w:rFonts w:ascii="Arial" w:hAnsi="Arial" w:cs="Arial"/>
          <w:b/>
          <w:sz w:val="22"/>
        </w:rPr>
        <w:t>,</w:t>
      </w:r>
      <w:r w:rsidRPr="00EA64A6">
        <w:rPr>
          <w:rFonts w:ascii="Arial" w:hAnsi="Arial" w:cs="Arial"/>
          <w:sz w:val="22"/>
        </w:rPr>
        <w:t xml:space="preserve"> mediante el cual se le solicitó la adopción inmediata de medidas de manejo y control del animal, en atención a los reportes de múltiples episodios de agresión registrados por las autoridades sanitarias.</w:t>
      </w:r>
    </w:p>
    <w:p w14:paraId="62984ED8" w14:textId="08159E6C" w:rsidR="00EA64A6" w:rsidRPr="00EA64A6" w:rsidRDefault="00161BD1" w:rsidP="00EA64A6">
      <w:pPr>
        <w:pStyle w:val="NormalWeb"/>
        <w:jc w:val="both"/>
        <w:rPr>
          <w:rFonts w:ascii="Arial" w:hAnsi="Arial" w:cs="Arial"/>
          <w:sz w:val="22"/>
        </w:rPr>
      </w:pPr>
      <w:r w:rsidRPr="00EA64A6">
        <w:rPr>
          <w:rFonts w:ascii="Arial" w:hAnsi="Arial" w:cs="Arial"/>
          <w:sz w:val="22"/>
        </w:rPr>
        <w:t xml:space="preserve">Dicho requerimiento tuvo como finalidad prevenir la ocurrencia de nuevos incidentes que representaran riesgo para la salud y la seguridad de la comunidad, exhortando a la propietaria a cumplir con las obligaciones previstas en la normatividad vigente sobre tenencia responsable y manejo de caninos potencialmente peligrosos. Esta actuación tuvo un carácter preventivo y </w:t>
      </w:r>
      <w:r w:rsidRPr="00EA64A6">
        <w:rPr>
          <w:rStyle w:val="Textoennegrita"/>
          <w:rFonts w:ascii="Arial" w:hAnsi="Arial" w:cs="Arial"/>
          <w:b w:val="0"/>
          <w:sz w:val="22"/>
        </w:rPr>
        <w:t>no correspondió a la imposición de un comparendo</w:t>
      </w:r>
      <w:r w:rsidRPr="00EA64A6">
        <w:rPr>
          <w:rFonts w:ascii="Arial" w:hAnsi="Arial" w:cs="Arial"/>
          <w:sz w:val="22"/>
        </w:rPr>
        <w:t xml:space="preserve"> por las infracciones previstas en los artículos 124 al 134 de la Ley 1801 de 2016</w:t>
      </w:r>
      <w:r w:rsidR="00EA64A6">
        <w:rPr>
          <w:rFonts w:ascii="Arial" w:hAnsi="Arial" w:cs="Arial"/>
          <w:sz w:val="22"/>
        </w:rPr>
        <w:t>.</w:t>
      </w:r>
    </w:p>
    <w:p w14:paraId="28410E4E" w14:textId="77777777" w:rsidR="00007A93" w:rsidRPr="0081581F" w:rsidRDefault="00007A93" w:rsidP="00007A93">
      <w:pPr>
        <w:spacing w:before="100" w:beforeAutospacing="1" w:after="100" w:afterAutospacing="1"/>
        <w:jc w:val="both"/>
        <w:rPr>
          <w:rFonts w:ascii="Arial" w:hAnsi="Arial" w:cs="Arial"/>
          <w:sz w:val="22"/>
          <w:szCs w:val="22"/>
          <w:lang w:val="es-CO" w:eastAsia="es-CO"/>
        </w:rPr>
      </w:pPr>
      <w:r w:rsidRPr="0081581F">
        <w:rPr>
          <w:rFonts w:ascii="Arial" w:hAnsi="Arial" w:cs="Arial"/>
          <w:b/>
          <w:bCs/>
          <w:sz w:val="22"/>
          <w:szCs w:val="22"/>
          <w:lang w:val="es-CO" w:eastAsia="es-CO"/>
        </w:rPr>
        <w:t>6. ¿Tiene el municipio registro de perros potencialmente peligrosos?</w:t>
      </w:r>
    </w:p>
    <w:tbl>
      <w:tblPr>
        <w:tblW w:w="0" w:type="auto"/>
        <w:tblInd w:w="70" w:type="dxa"/>
        <w:tblLayout w:type="fixed"/>
        <w:tblCellMar>
          <w:left w:w="70" w:type="dxa"/>
          <w:right w:w="70" w:type="dxa"/>
        </w:tblCellMar>
        <w:tblLook w:val="04A0" w:firstRow="1" w:lastRow="0" w:firstColumn="1" w:lastColumn="0" w:noHBand="0" w:noVBand="1"/>
      </w:tblPr>
      <w:tblGrid>
        <w:gridCol w:w="246"/>
        <w:gridCol w:w="1172"/>
        <w:gridCol w:w="1134"/>
        <w:gridCol w:w="1134"/>
        <w:gridCol w:w="850"/>
        <w:gridCol w:w="558"/>
        <w:gridCol w:w="218"/>
        <w:gridCol w:w="221"/>
        <w:gridCol w:w="210"/>
        <w:gridCol w:w="778"/>
        <w:gridCol w:w="570"/>
        <w:gridCol w:w="328"/>
        <w:gridCol w:w="360"/>
        <w:gridCol w:w="676"/>
        <w:gridCol w:w="339"/>
        <w:gridCol w:w="399"/>
      </w:tblGrid>
      <w:tr w:rsidR="00104FA2" w:rsidRPr="00104FA2" w14:paraId="48A1C54F" w14:textId="77777777" w:rsidTr="00104FA2">
        <w:trPr>
          <w:trHeight w:val="480"/>
        </w:trPr>
        <w:tc>
          <w:tcPr>
            <w:tcW w:w="246" w:type="dxa"/>
            <w:tcBorders>
              <w:top w:val="single" w:sz="8" w:space="0" w:color="CCCCCC"/>
              <w:left w:val="single" w:sz="8" w:space="0" w:color="CCCCCC"/>
              <w:bottom w:val="single" w:sz="8" w:space="0" w:color="CCCCCC"/>
              <w:right w:val="single" w:sz="8" w:space="0" w:color="CCCCCC"/>
            </w:tcBorders>
            <w:shd w:val="clear" w:color="auto" w:fill="auto"/>
            <w:vAlign w:val="bottom"/>
            <w:hideMark/>
          </w:tcPr>
          <w:p w14:paraId="6038207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1172" w:type="dxa"/>
            <w:tcBorders>
              <w:top w:val="single" w:sz="8" w:space="0" w:color="CCCCCC"/>
              <w:left w:val="nil"/>
              <w:bottom w:val="nil"/>
              <w:right w:val="single" w:sz="8" w:space="0" w:color="CCCCCC"/>
            </w:tcBorders>
            <w:shd w:val="clear" w:color="auto" w:fill="auto"/>
            <w:noWrap/>
            <w:vAlign w:val="center"/>
            <w:hideMark/>
          </w:tcPr>
          <w:p w14:paraId="64429726" w14:textId="77777777" w:rsidR="00104FA2" w:rsidRPr="00104FA2" w:rsidRDefault="00104FA2" w:rsidP="00104FA2">
            <w:pP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Censo de razas peligrosas Santuario a 2025</w:t>
            </w:r>
          </w:p>
        </w:tc>
        <w:tc>
          <w:tcPr>
            <w:tcW w:w="1134" w:type="dxa"/>
            <w:tcBorders>
              <w:top w:val="single" w:sz="8" w:space="0" w:color="CCCCCC"/>
              <w:left w:val="nil"/>
              <w:bottom w:val="nil"/>
              <w:right w:val="single" w:sz="8" w:space="0" w:color="CCCCCC"/>
            </w:tcBorders>
            <w:shd w:val="clear" w:color="auto" w:fill="auto"/>
            <w:vAlign w:val="bottom"/>
            <w:hideMark/>
          </w:tcPr>
          <w:p w14:paraId="69AD7AC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1134" w:type="dxa"/>
            <w:tcBorders>
              <w:top w:val="single" w:sz="8" w:space="0" w:color="CCCCCC"/>
              <w:left w:val="nil"/>
              <w:bottom w:val="nil"/>
              <w:right w:val="single" w:sz="8" w:space="0" w:color="CCCCCC"/>
            </w:tcBorders>
            <w:shd w:val="clear" w:color="auto" w:fill="auto"/>
            <w:vAlign w:val="center"/>
            <w:hideMark/>
          </w:tcPr>
          <w:p w14:paraId="3F4CD6D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850" w:type="dxa"/>
            <w:tcBorders>
              <w:top w:val="single" w:sz="8" w:space="0" w:color="CCCCCC"/>
              <w:left w:val="nil"/>
              <w:bottom w:val="nil"/>
              <w:right w:val="single" w:sz="8" w:space="0" w:color="CCCCCC"/>
            </w:tcBorders>
            <w:shd w:val="clear" w:color="auto" w:fill="auto"/>
            <w:vAlign w:val="bottom"/>
            <w:hideMark/>
          </w:tcPr>
          <w:p w14:paraId="01DA3A0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558" w:type="dxa"/>
            <w:tcBorders>
              <w:top w:val="single" w:sz="8" w:space="0" w:color="CCCCCC"/>
              <w:left w:val="nil"/>
              <w:bottom w:val="nil"/>
              <w:right w:val="single" w:sz="8" w:space="0" w:color="CCCCCC"/>
            </w:tcBorders>
            <w:shd w:val="clear" w:color="auto" w:fill="auto"/>
            <w:vAlign w:val="center"/>
            <w:hideMark/>
          </w:tcPr>
          <w:p w14:paraId="2BF06B5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single" w:sz="8" w:space="0" w:color="CCCCCC"/>
              <w:left w:val="nil"/>
              <w:bottom w:val="nil"/>
              <w:right w:val="single" w:sz="8" w:space="0" w:color="CCCCCC"/>
            </w:tcBorders>
            <w:shd w:val="clear" w:color="auto" w:fill="auto"/>
            <w:vAlign w:val="center"/>
            <w:hideMark/>
          </w:tcPr>
          <w:p w14:paraId="4153CCA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single" w:sz="8" w:space="0" w:color="CCCCCC"/>
              <w:left w:val="nil"/>
              <w:bottom w:val="nil"/>
              <w:right w:val="single" w:sz="8" w:space="0" w:color="CCCCCC"/>
            </w:tcBorders>
            <w:shd w:val="clear" w:color="auto" w:fill="auto"/>
            <w:vAlign w:val="center"/>
            <w:hideMark/>
          </w:tcPr>
          <w:p w14:paraId="46DF8C9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single" w:sz="8" w:space="0" w:color="CCCCCC"/>
              <w:left w:val="nil"/>
              <w:bottom w:val="nil"/>
              <w:right w:val="single" w:sz="8" w:space="0" w:color="CCCCCC"/>
            </w:tcBorders>
            <w:shd w:val="clear" w:color="auto" w:fill="auto"/>
            <w:vAlign w:val="center"/>
            <w:hideMark/>
          </w:tcPr>
          <w:p w14:paraId="0921803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single" w:sz="8" w:space="0" w:color="CCCCCC"/>
              <w:left w:val="nil"/>
              <w:bottom w:val="nil"/>
              <w:right w:val="single" w:sz="8" w:space="0" w:color="CCCCCC"/>
            </w:tcBorders>
            <w:shd w:val="clear" w:color="auto" w:fill="auto"/>
            <w:vAlign w:val="center"/>
            <w:hideMark/>
          </w:tcPr>
          <w:p w14:paraId="654034B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570" w:type="dxa"/>
            <w:tcBorders>
              <w:top w:val="single" w:sz="8" w:space="0" w:color="CCCCCC"/>
              <w:left w:val="nil"/>
              <w:bottom w:val="nil"/>
              <w:right w:val="single" w:sz="8" w:space="0" w:color="CCCCCC"/>
            </w:tcBorders>
            <w:shd w:val="clear" w:color="auto" w:fill="auto"/>
            <w:vAlign w:val="bottom"/>
            <w:hideMark/>
          </w:tcPr>
          <w:p w14:paraId="6B32300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28" w:type="dxa"/>
            <w:tcBorders>
              <w:top w:val="single" w:sz="8" w:space="0" w:color="CCCCCC"/>
              <w:left w:val="nil"/>
              <w:bottom w:val="nil"/>
              <w:right w:val="single" w:sz="8" w:space="0" w:color="CCCCCC"/>
            </w:tcBorders>
            <w:shd w:val="clear" w:color="auto" w:fill="auto"/>
            <w:vAlign w:val="center"/>
            <w:hideMark/>
          </w:tcPr>
          <w:p w14:paraId="7F6A8D6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single" w:sz="8" w:space="0" w:color="CCCCCC"/>
              <w:left w:val="nil"/>
              <w:bottom w:val="nil"/>
              <w:right w:val="single" w:sz="8" w:space="0" w:color="CCCCCC"/>
            </w:tcBorders>
            <w:shd w:val="clear" w:color="auto" w:fill="auto"/>
            <w:vAlign w:val="center"/>
            <w:hideMark/>
          </w:tcPr>
          <w:p w14:paraId="35BFC69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single" w:sz="8" w:space="0" w:color="CCCCCC"/>
              <w:left w:val="nil"/>
              <w:bottom w:val="nil"/>
              <w:right w:val="single" w:sz="8" w:space="0" w:color="CCCCCC"/>
            </w:tcBorders>
            <w:shd w:val="clear" w:color="auto" w:fill="auto"/>
            <w:vAlign w:val="bottom"/>
            <w:hideMark/>
          </w:tcPr>
          <w:p w14:paraId="193279C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39" w:type="dxa"/>
            <w:tcBorders>
              <w:top w:val="single" w:sz="8" w:space="0" w:color="CCCCCC"/>
              <w:left w:val="nil"/>
              <w:bottom w:val="nil"/>
              <w:right w:val="single" w:sz="8" w:space="0" w:color="CCCCCC"/>
            </w:tcBorders>
            <w:shd w:val="clear" w:color="auto" w:fill="auto"/>
            <w:vAlign w:val="center"/>
            <w:hideMark/>
          </w:tcPr>
          <w:p w14:paraId="4076A8D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single" w:sz="8" w:space="0" w:color="CCCCCC"/>
              <w:left w:val="nil"/>
              <w:bottom w:val="nil"/>
              <w:right w:val="single" w:sz="8" w:space="0" w:color="CCCCCC"/>
            </w:tcBorders>
            <w:shd w:val="clear" w:color="auto" w:fill="auto"/>
            <w:vAlign w:val="center"/>
            <w:hideMark/>
          </w:tcPr>
          <w:p w14:paraId="233879B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1E1A7D41"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011B362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93077" w14:textId="77777777" w:rsidR="00104FA2" w:rsidRPr="00104FA2" w:rsidRDefault="00104FA2" w:rsidP="00104FA2">
            <w:pPr>
              <w:rPr>
                <w:rFonts w:ascii="Arial" w:hAnsi="Arial" w:cs="Arial"/>
                <w:b/>
                <w:bCs/>
                <w:color w:val="000000"/>
                <w:sz w:val="16"/>
                <w:szCs w:val="16"/>
                <w:lang w:val="es-CO" w:eastAsia="es-CO"/>
              </w:rPr>
            </w:pPr>
            <w:proofErr w:type="spellStart"/>
            <w:r w:rsidRPr="00104FA2">
              <w:rPr>
                <w:rFonts w:ascii="Arial" w:hAnsi="Arial" w:cs="Arial"/>
                <w:b/>
                <w:bCs/>
                <w:color w:val="000000"/>
                <w:sz w:val="16"/>
                <w:szCs w:val="16"/>
                <w:lang w:val="es-CO" w:eastAsia="es-CO"/>
              </w:rPr>
              <w:t>Nº</w:t>
            </w:r>
            <w:proofErr w:type="spellEnd"/>
            <w:r w:rsidRPr="00104FA2">
              <w:rPr>
                <w:rFonts w:ascii="Arial" w:hAnsi="Arial" w:cs="Arial"/>
                <w:b/>
                <w:bCs/>
                <w:color w:val="000000"/>
                <w:sz w:val="16"/>
                <w:szCs w:val="16"/>
                <w:lang w:val="es-CO" w:eastAsia="es-CO"/>
              </w:rPr>
              <w:t xml:space="preserve"> Carnet de vacunación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504D8"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Propietario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7BFFA"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Dirección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6CB275" w14:textId="77777777" w:rsidR="00104FA2" w:rsidRPr="00104FA2" w:rsidRDefault="00104FA2" w:rsidP="00104FA2">
            <w:pP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Nombre del animal</w:t>
            </w:r>
          </w:p>
        </w:tc>
        <w:tc>
          <w:tcPr>
            <w:tcW w:w="7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72E23"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Perro</w:t>
            </w:r>
          </w:p>
        </w:tc>
        <w:tc>
          <w:tcPr>
            <w:tcW w:w="4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1C377"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Gato</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48265"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Raza</w:t>
            </w:r>
          </w:p>
        </w:tc>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B588C"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color</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0D65D"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Edad</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C9005"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Teléfono</w:t>
            </w:r>
          </w:p>
        </w:tc>
        <w:tc>
          <w:tcPr>
            <w:tcW w:w="7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DC84F"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Esterilizado</w:t>
            </w:r>
          </w:p>
        </w:tc>
      </w:tr>
      <w:tr w:rsidR="00104FA2" w:rsidRPr="00104FA2" w14:paraId="05E36CAC"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7943F88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1172" w:type="dxa"/>
            <w:vMerge/>
            <w:tcBorders>
              <w:top w:val="single" w:sz="4" w:space="0" w:color="auto"/>
              <w:left w:val="single" w:sz="4" w:space="0" w:color="auto"/>
              <w:bottom w:val="single" w:sz="4" w:space="0" w:color="auto"/>
              <w:right w:val="single" w:sz="4" w:space="0" w:color="auto"/>
            </w:tcBorders>
            <w:vAlign w:val="center"/>
            <w:hideMark/>
          </w:tcPr>
          <w:p w14:paraId="3FA18185" w14:textId="77777777" w:rsidR="00104FA2" w:rsidRPr="00104FA2" w:rsidRDefault="00104FA2" w:rsidP="00104FA2">
            <w:pPr>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F2B38B" w14:textId="77777777" w:rsidR="00104FA2" w:rsidRPr="00104FA2" w:rsidRDefault="00104FA2" w:rsidP="00104FA2">
            <w:pPr>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EA85F" w14:textId="77777777" w:rsidR="00104FA2" w:rsidRPr="00104FA2" w:rsidRDefault="00104FA2" w:rsidP="00104FA2">
            <w:pPr>
              <w:rPr>
                <w:rFonts w:ascii="Arial" w:hAnsi="Arial" w:cs="Arial"/>
                <w:b/>
                <w:bCs/>
                <w:color w:val="000000"/>
                <w:sz w:val="16"/>
                <w:szCs w:val="16"/>
                <w:lang w:val="es-CO" w:eastAsia="es-CO"/>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EE2C49" w14:textId="77777777" w:rsidR="00104FA2" w:rsidRPr="00104FA2" w:rsidRDefault="00104FA2" w:rsidP="00104FA2">
            <w:pPr>
              <w:rPr>
                <w:rFonts w:ascii="Arial" w:hAnsi="Arial" w:cs="Arial"/>
                <w:b/>
                <w:bCs/>
                <w:color w:val="000000"/>
                <w:sz w:val="16"/>
                <w:szCs w:val="16"/>
                <w:lang w:val="es-CO" w:eastAsia="es-CO"/>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5A25DC50" w14:textId="77777777" w:rsidR="00104FA2" w:rsidRPr="00104FA2" w:rsidRDefault="00104FA2" w:rsidP="00104FA2">
            <w:pPr>
              <w:rPr>
                <w:rFonts w:ascii="Arial" w:hAnsi="Arial" w:cs="Arial"/>
                <w:b/>
                <w:bCs/>
                <w:color w:val="000000"/>
                <w:sz w:val="16"/>
                <w:szCs w:val="16"/>
                <w:lang w:val="es-CO" w:eastAsia="es-CO"/>
              </w:rPr>
            </w:pPr>
          </w:p>
        </w:tc>
        <w:tc>
          <w:tcPr>
            <w:tcW w:w="431" w:type="dxa"/>
            <w:gridSpan w:val="2"/>
            <w:vMerge/>
            <w:tcBorders>
              <w:top w:val="single" w:sz="4" w:space="0" w:color="auto"/>
              <w:left w:val="single" w:sz="4" w:space="0" w:color="auto"/>
              <w:bottom w:val="single" w:sz="4" w:space="0" w:color="auto"/>
              <w:right w:val="single" w:sz="4" w:space="0" w:color="auto"/>
            </w:tcBorders>
            <w:vAlign w:val="center"/>
            <w:hideMark/>
          </w:tcPr>
          <w:p w14:paraId="7981C333" w14:textId="77777777" w:rsidR="00104FA2" w:rsidRPr="00104FA2" w:rsidRDefault="00104FA2" w:rsidP="00104FA2">
            <w:pPr>
              <w:rPr>
                <w:rFonts w:ascii="Arial" w:hAnsi="Arial" w:cs="Arial"/>
                <w:b/>
                <w:bCs/>
                <w:color w:val="000000"/>
                <w:sz w:val="16"/>
                <w:szCs w:val="16"/>
                <w:lang w:val="es-CO" w:eastAsia="es-CO"/>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22A6914" w14:textId="77777777" w:rsidR="00104FA2" w:rsidRPr="00104FA2" w:rsidRDefault="00104FA2" w:rsidP="00104FA2">
            <w:pPr>
              <w:rPr>
                <w:rFonts w:ascii="Arial" w:hAnsi="Arial" w:cs="Arial"/>
                <w:b/>
                <w:bCs/>
                <w:color w:val="000000"/>
                <w:sz w:val="16"/>
                <w:szCs w:val="16"/>
                <w:lang w:val="es-CO" w:eastAsia="es-CO"/>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14:paraId="300DC6F5" w14:textId="77777777" w:rsidR="00104FA2" w:rsidRPr="00104FA2" w:rsidRDefault="00104FA2" w:rsidP="00104FA2">
            <w:pPr>
              <w:rPr>
                <w:rFonts w:ascii="Arial" w:hAnsi="Arial" w:cs="Arial"/>
                <w:b/>
                <w:bCs/>
                <w:color w:val="000000"/>
                <w:sz w:val="16"/>
                <w:szCs w:val="16"/>
                <w:lang w:val="es-CO" w:eastAsia="es-CO"/>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hideMark/>
          </w:tcPr>
          <w:p w14:paraId="1B9682AB" w14:textId="77777777" w:rsidR="00104FA2" w:rsidRPr="00104FA2" w:rsidRDefault="00104FA2" w:rsidP="00104FA2">
            <w:pPr>
              <w:rPr>
                <w:rFonts w:ascii="Arial" w:hAnsi="Arial" w:cs="Arial"/>
                <w:b/>
                <w:bCs/>
                <w:color w:val="000000"/>
                <w:sz w:val="16"/>
                <w:szCs w:val="16"/>
                <w:lang w:val="es-CO" w:eastAsia="es-CO"/>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14:paraId="781FA68B" w14:textId="77777777" w:rsidR="00104FA2" w:rsidRPr="00104FA2" w:rsidRDefault="00104FA2" w:rsidP="00104FA2">
            <w:pPr>
              <w:rPr>
                <w:rFonts w:ascii="Arial" w:hAnsi="Arial" w:cs="Arial"/>
                <w:b/>
                <w:bCs/>
                <w:color w:val="000000"/>
                <w:sz w:val="16"/>
                <w:szCs w:val="16"/>
                <w:lang w:val="es-CO" w:eastAsia="es-CO"/>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71452D30" w14:textId="77777777" w:rsidR="00104FA2" w:rsidRPr="00104FA2" w:rsidRDefault="00104FA2" w:rsidP="00104FA2">
            <w:pPr>
              <w:rPr>
                <w:rFonts w:ascii="Arial" w:hAnsi="Arial" w:cs="Arial"/>
                <w:b/>
                <w:bCs/>
                <w:color w:val="000000"/>
                <w:sz w:val="16"/>
                <w:szCs w:val="16"/>
                <w:lang w:val="es-CO" w:eastAsia="es-CO"/>
              </w:rPr>
            </w:pPr>
          </w:p>
        </w:tc>
      </w:tr>
      <w:tr w:rsidR="00104FA2" w:rsidRPr="00104FA2" w14:paraId="7328A9A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00CCBB0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1172" w:type="dxa"/>
            <w:vMerge/>
            <w:tcBorders>
              <w:top w:val="single" w:sz="4" w:space="0" w:color="auto"/>
              <w:left w:val="single" w:sz="4" w:space="0" w:color="auto"/>
              <w:bottom w:val="single" w:sz="4" w:space="0" w:color="auto"/>
              <w:right w:val="single" w:sz="4" w:space="0" w:color="auto"/>
            </w:tcBorders>
            <w:vAlign w:val="center"/>
            <w:hideMark/>
          </w:tcPr>
          <w:p w14:paraId="4930E73F" w14:textId="77777777" w:rsidR="00104FA2" w:rsidRPr="00104FA2" w:rsidRDefault="00104FA2" w:rsidP="00104FA2">
            <w:pPr>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242996" w14:textId="77777777" w:rsidR="00104FA2" w:rsidRPr="00104FA2" w:rsidRDefault="00104FA2" w:rsidP="00104FA2">
            <w:pPr>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5C52A9" w14:textId="77777777" w:rsidR="00104FA2" w:rsidRPr="00104FA2" w:rsidRDefault="00104FA2" w:rsidP="00104FA2">
            <w:pPr>
              <w:rPr>
                <w:rFonts w:ascii="Arial" w:hAnsi="Arial" w:cs="Arial"/>
                <w:b/>
                <w:bCs/>
                <w:color w:val="000000"/>
                <w:sz w:val="16"/>
                <w:szCs w:val="16"/>
                <w:lang w:val="es-CO" w:eastAsia="es-CO"/>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DBD7EA" w14:textId="77777777" w:rsidR="00104FA2" w:rsidRPr="00104FA2" w:rsidRDefault="00104FA2" w:rsidP="00104FA2">
            <w:pPr>
              <w:rPr>
                <w:rFonts w:ascii="Arial" w:hAnsi="Arial" w:cs="Arial"/>
                <w:b/>
                <w:bCs/>
                <w:color w:val="000000"/>
                <w:sz w:val="16"/>
                <w:szCs w:val="16"/>
                <w:lang w:val="es-CO" w:eastAsia="es-CO"/>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36F70087" w14:textId="77777777" w:rsidR="00104FA2" w:rsidRPr="00104FA2" w:rsidRDefault="00104FA2" w:rsidP="00104FA2">
            <w:pPr>
              <w:rPr>
                <w:rFonts w:ascii="Arial" w:hAnsi="Arial" w:cs="Arial"/>
                <w:b/>
                <w:bCs/>
                <w:color w:val="000000"/>
                <w:sz w:val="16"/>
                <w:szCs w:val="16"/>
                <w:lang w:val="es-CO" w:eastAsia="es-CO"/>
              </w:rPr>
            </w:pPr>
          </w:p>
        </w:tc>
        <w:tc>
          <w:tcPr>
            <w:tcW w:w="431" w:type="dxa"/>
            <w:gridSpan w:val="2"/>
            <w:vMerge/>
            <w:tcBorders>
              <w:top w:val="single" w:sz="4" w:space="0" w:color="auto"/>
              <w:left w:val="single" w:sz="4" w:space="0" w:color="auto"/>
              <w:bottom w:val="single" w:sz="4" w:space="0" w:color="auto"/>
              <w:right w:val="single" w:sz="4" w:space="0" w:color="auto"/>
            </w:tcBorders>
            <w:vAlign w:val="center"/>
            <w:hideMark/>
          </w:tcPr>
          <w:p w14:paraId="3CDC10B0" w14:textId="77777777" w:rsidR="00104FA2" w:rsidRPr="00104FA2" w:rsidRDefault="00104FA2" w:rsidP="00104FA2">
            <w:pPr>
              <w:rPr>
                <w:rFonts w:ascii="Arial" w:hAnsi="Arial" w:cs="Arial"/>
                <w:b/>
                <w:bCs/>
                <w:color w:val="000000"/>
                <w:sz w:val="16"/>
                <w:szCs w:val="16"/>
                <w:lang w:val="es-CO" w:eastAsia="es-CO"/>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178FB04" w14:textId="77777777" w:rsidR="00104FA2" w:rsidRPr="00104FA2" w:rsidRDefault="00104FA2" w:rsidP="00104FA2">
            <w:pPr>
              <w:rPr>
                <w:rFonts w:ascii="Arial" w:hAnsi="Arial" w:cs="Arial"/>
                <w:b/>
                <w:bCs/>
                <w:color w:val="000000"/>
                <w:sz w:val="16"/>
                <w:szCs w:val="16"/>
                <w:lang w:val="es-CO" w:eastAsia="es-CO"/>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14:paraId="7942A270" w14:textId="77777777" w:rsidR="00104FA2" w:rsidRPr="00104FA2" w:rsidRDefault="00104FA2" w:rsidP="00104FA2">
            <w:pPr>
              <w:rPr>
                <w:rFonts w:ascii="Arial" w:hAnsi="Arial" w:cs="Arial"/>
                <w:b/>
                <w:bCs/>
                <w:color w:val="000000"/>
                <w:sz w:val="16"/>
                <w:szCs w:val="16"/>
                <w:lang w:val="es-CO" w:eastAsia="es-CO"/>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hideMark/>
          </w:tcPr>
          <w:p w14:paraId="0C5EA8AA" w14:textId="77777777" w:rsidR="00104FA2" w:rsidRPr="00104FA2" w:rsidRDefault="00104FA2" w:rsidP="00104FA2">
            <w:pPr>
              <w:rPr>
                <w:rFonts w:ascii="Arial" w:hAnsi="Arial" w:cs="Arial"/>
                <w:b/>
                <w:bCs/>
                <w:color w:val="000000"/>
                <w:sz w:val="16"/>
                <w:szCs w:val="16"/>
                <w:lang w:val="es-CO" w:eastAsia="es-CO"/>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14:paraId="26792C8B" w14:textId="77777777" w:rsidR="00104FA2" w:rsidRPr="00104FA2" w:rsidRDefault="00104FA2" w:rsidP="00104FA2">
            <w:pPr>
              <w:rPr>
                <w:rFonts w:ascii="Arial" w:hAnsi="Arial" w:cs="Arial"/>
                <w:b/>
                <w:bCs/>
                <w:color w:val="000000"/>
                <w:sz w:val="16"/>
                <w:szCs w:val="16"/>
                <w:lang w:val="es-CO" w:eastAsia="es-CO"/>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1AE9F79" w14:textId="77777777" w:rsidR="00104FA2" w:rsidRPr="00104FA2" w:rsidRDefault="00104FA2" w:rsidP="00104FA2">
            <w:pPr>
              <w:rPr>
                <w:rFonts w:ascii="Arial" w:hAnsi="Arial" w:cs="Arial"/>
                <w:b/>
                <w:bCs/>
                <w:color w:val="000000"/>
                <w:sz w:val="16"/>
                <w:szCs w:val="16"/>
                <w:lang w:val="es-CO" w:eastAsia="es-CO"/>
              </w:rPr>
            </w:pPr>
          </w:p>
        </w:tc>
      </w:tr>
      <w:tr w:rsidR="00104FA2" w:rsidRPr="00104FA2" w14:paraId="164718C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7A01CE3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1172" w:type="dxa"/>
            <w:vMerge/>
            <w:tcBorders>
              <w:top w:val="single" w:sz="4" w:space="0" w:color="auto"/>
              <w:left w:val="single" w:sz="4" w:space="0" w:color="auto"/>
              <w:bottom w:val="single" w:sz="4" w:space="0" w:color="auto"/>
              <w:right w:val="single" w:sz="4" w:space="0" w:color="auto"/>
            </w:tcBorders>
            <w:vAlign w:val="center"/>
            <w:hideMark/>
          </w:tcPr>
          <w:p w14:paraId="325251E1" w14:textId="77777777" w:rsidR="00104FA2" w:rsidRPr="00104FA2" w:rsidRDefault="00104FA2" w:rsidP="00104FA2">
            <w:pPr>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1BFC7B" w14:textId="77777777" w:rsidR="00104FA2" w:rsidRPr="00104FA2" w:rsidRDefault="00104FA2" w:rsidP="00104FA2">
            <w:pPr>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B1C910" w14:textId="77777777" w:rsidR="00104FA2" w:rsidRPr="00104FA2" w:rsidRDefault="00104FA2" w:rsidP="00104FA2">
            <w:pPr>
              <w:rPr>
                <w:rFonts w:ascii="Arial" w:hAnsi="Arial" w:cs="Arial"/>
                <w:b/>
                <w:bCs/>
                <w:color w:val="000000"/>
                <w:sz w:val="16"/>
                <w:szCs w:val="16"/>
                <w:lang w:val="es-CO" w:eastAsia="es-CO"/>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7B1E24" w14:textId="77777777" w:rsidR="00104FA2" w:rsidRPr="00104FA2" w:rsidRDefault="00104FA2" w:rsidP="00104FA2">
            <w:pPr>
              <w:rPr>
                <w:rFonts w:ascii="Arial" w:hAnsi="Arial" w:cs="Arial"/>
                <w:b/>
                <w:bCs/>
                <w:color w:val="000000"/>
                <w:sz w:val="16"/>
                <w:szCs w:val="16"/>
                <w:lang w:val="es-CO" w:eastAsia="es-CO"/>
              </w:rPr>
            </w:pPr>
          </w:p>
        </w:tc>
        <w:tc>
          <w:tcPr>
            <w:tcW w:w="558" w:type="dxa"/>
            <w:tcBorders>
              <w:top w:val="nil"/>
              <w:left w:val="nil"/>
              <w:bottom w:val="single" w:sz="4" w:space="0" w:color="auto"/>
              <w:right w:val="single" w:sz="4" w:space="0" w:color="auto"/>
            </w:tcBorders>
            <w:shd w:val="clear" w:color="auto" w:fill="auto"/>
            <w:vAlign w:val="center"/>
            <w:hideMark/>
          </w:tcPr>
          <w:p w14:paraId="24400ED1"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M</w:t>
            </w:r>
          </w:p>
        </w:tc>
        <w:tc>
          <w:tcPr>
            <w:tcW w:w="218" w:type="dxa"/>
            <w:tcBorders>
              <w:top w:val="nil"/>
              <w:left w:val="nil"/>
              <w:bottom w:val="single" w:sz="4" w:space="0" w:color="auto"/>
              <w:right w:val="single" w:sz="4" w:space="0" w:color="auto"/>
            </w:tcBorders>
            <w:shd w:val="clear" w:color="auto" w:fill="auto"/>
            <w:vAlign w:val="center"/>
            <w:hideMark/>
          </w:tcPr>
          <w:p w14:paraId="48852332"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H</w:t>
            </w:r>
          </w:p>
        </w:tc>
        <w:tc>
          <w:tcPr>
            <w:tcW w:w="221" w:type="dxa"/>
            <w:tcBorders>
              <w:top w:val="nil"/>
              <w:left w:val="nil"/>
              <w:bottom w:val="single" w:sz="4" w:space="0" w:color="auto"/>
              <w:right w:val="single" w:sz="4" w:space="0" w:color="auto"/>
            </w:tcBorders>
            <w:shd w:val="clear" w:color="auto" w:fill="auto"/>
            <w:vAlign w:val="center"/>
            <w:hideMark/>
          </w:tcPr>
          <w:p w14:paraId="36A402A4"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M</w:t>
            </w:r>
          </w:p>
        </w:tc>
        <w:tc>
          <w:tcPr>
            <w:tcW w:w="210" w:type="dxa"/>
            <w:tcBorders>
              <w:top w:val="nil"/>
              <w:left w:val="nil"/>
              <w:bottom w:val="single" w:sz="4" w:space="0" w:color="auto"/>
              <w:right w:val="single" w:sz="4" w:space="0" w:color="auto"/>
            </w:tcBorders>
            <w:shd w:val="clear" w:color="auto" w:fill="auto"/>
            <w:vAlign w:val="center"/>
            <w:hideMark/>
          </w:tcPr>
          <w:p w14:paraId="4D062060"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H</w:t>
            </w: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F14D1B2" w14:textId="77777777" w:rsidR="00104FA2" w:rsidRPr="00104FA2" w:rsidRDefault="00104FA2" w:rsidP="00104FA2">
            <w:pPr>
              <w:rPr>
                <w:rFonts w:ascii="Arial" w:hAnsi="Arial" w:cs="Arial"/>
                <w:b/>
                <w:bCs/>
                <w:color w:val="000000"/>
                <w:sz w:val="16"/>
                <w:szCs w:val="16"/>
                <w:lang w:val="es-CO" w:eastAsia="es-CO"/>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14:paraId="5CBD9D29" w14:textId="77777777" w:rsidR="00104FA2" w:rsidRPr="00104FA2" w:rsidRDefault="00104FA2" w:rsidP="00104FA2">
            <w:pPr>
              <w:rPr>
                <w:rFonts w:ascii="Arial" w:hAnsi="Arial" w:cs="Arial"/>
                <w:b/>
                <w:bCs/>
                <w:color w:val="000000"/>
                <w:sz w:val="16"/>
                <w:szCs w:val="16"/>
                <w:lang w:val="es-CO" w:eastAsia="es-CO"/>
              </w:rPr>
            </w:pPr>
          </w:p>
        </w:tc>
        <w:tc>
          <w:tcPr>
            <w:tcW w:w="328" w:type="dxa"/>
            <w:tcBorders>
              <w:top w:val="nil"/>
              <w:left w:val="nil"/>
              <w:bottom w:val="single" w:sz="4" w:space="0" w:color="auto"/>
              <w:right w:val="single" w:sz="4" w:space="0" w:color="auto"/>
            </w:tcBorders>
            <w:shd w:val="clear" w:color="auto" w:fill="auto"/>
            <w:vAlign w:val="center"/>
            <w:hideMark/>
          </w:tcPr>
          <w:p w14:paraId="714325B4"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Año</w:t>
            </w:r>
          </w:p>
        </w:tc>
        <w:tc>
          <w:tcPr>
            <w:tcW w:w="360" w:type="dxa"/>
            <w:tcBorders>
              <w:top w:val="nil"/>
              <w:left w:val="nil"/>
              <w:bottom w:val="single" w:sz="4" w:space="0" w:color="auto"/>
              <w:right w:val="single" w:sz="4" w:space="0" w:color="auto"/>
            </w:tcBorders>
            <w:shd w:val="clear" w:color="auto" w:fill="auto"/>
            <w:vAlign w:val="center"/>
            <w:hideMark/>
          </w:tcPr>
          <w:p w14:paraId="380A553D"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mes </w:t>
            </w:r>
          </w:p>
        </w:tc>
        <w:tc>
          <w:tcPr>
            <w:tcW w:w="676" w:type="dxa"/>
            <w:vMerge/>
            <w:tcBorders>
              <w:top w:val="single" w:sz="4" w:space="0" w:color="auto"/>
              <w:left w:val="single" w:sz="4" w:space="0" w:color="auto"/>
              <w:bottom w:val="single" w:sz="4" w:space="0" w:color="auto"/>
              <w:right w:val="single" w:sz="4" w:space="0" w:color="auto"/>
            </w:tcBorders>
            <w:vAlign w:val="center"/>
            <w:hideMark/>
          </w:tcPr>
          <w:p w14:paraId="7F74DFE5" w14:textId="77777777" w:rsidR="00104FA2" w:rsidRPr="00104FA2" w:rsidRDefault="00104FA2" w:rsidP="00104FA2">
            <w:pPr>
              <w:rPr>
                <w:rFonts w:ascii="Arial" w:hAnsi="Arial" w:cs="Arial"/>
                <w:b/>
                <w:bCs/>
                <w:color w:val="000000"/>
                <w:sz w:val="16"/>
                <w:szCs w:val="16"/>
                <w:lang w:val="es-CO" w:eastAsia="es-CO"/>
              </w:rPr>
            </w:pPr>
          </w:p>
        </w:tc>
        <w:tc>
          <w:tcPr>
            <w:tcW w:w="339" w:type="dxa"/>
            <w:tcBorders>
              <w:top w:val="nil"/>
              <w:left w:val="nil"/>
              <w:bottom w:val="single" w:sz="4" w:space="0" w:color="auto"/>
              <w:right w:val="single" w:sz="4" w:space="0" w:color="auto"/>
            </w:tcBorders>
            <w:shd w:val="clear" w:color="auto" w:fill="auto"/>
            <w:vAlign w:val="center"/>
            <w:hideMark/>
          </w:tcPr>
          <w:p w14:paraId="41BE531F"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Si</w:t>
            </w:r>
          </w:p>
        </w:tc>
        <w:tc>
          <w:tcPr>
            <w:tcW w:w="399" w:type="dxa"/>
            <w:tcBorders>
              <w:top w:val="nil"/>
              <w:left w:val="nil"/>
              <w:bottom w:val="single" w:sz="4" w:space="0" w:color="auto"/>
              <w:right w:val="single" w:sz="4" w:space="0" w:color="auto"/>
            </w:tcBorders>
            <w:shd w:val="clear" w:color="auto" w:fill="auto"/>
            <w:vAlign w:val="center"/>
            <w:hideMark/>
          </w:tcPr>
          <w:p w14:paraId="3D879AB6" w14:textId="77777777" w:rsidR="00104FA2" w:rsidRPr="00104FA2" w:rsidRDefault="00104FA2" w:rsidP="00104FA2">
            <w:pPr>
              <w:jc w:val="center"/>
              <w:rPr>
                <w:rFonts w:ascii="Arial" w:hAnsi="Arial" w:cs="Arial"/>
                <w:b/>
                <w:bCs/>
                <w:color w:val="000000"/>
                <w:sz w:val="16"/>
                <w:szCs w:val="16"/>
                <w:lang w:val="es-CO" w:eastAsia="es-CO"/>
              </w:rPr>
            </w:pPr>
            <w:r w:rsidRPr="00104FA2">
              <w:rPr>
                <w:rFonts w:ascii="Arial" w:hAnsi="Arial" w:cs="Arial"/>
                <w:b/>
                <w:bCs/>
                <w:color w:val="000000"/>
                <w:sz w:val="16"/>
                <w:szCs w:val="16"/>
                <w:lang w:val="es-CO" w:eastAsia="es-CO"/>
              </w:rPr>
              <w:t>No</w:t>
            </w:r>
          </w:p>
        </w:tc>
      </w:tr>
      <w:tr w:rsidR="00104FA2" w:rsidRPr="00104FA2" w14:paraId="7293B259"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408E49E8"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2DB62B4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center"/>
            <w:hideMark/>
          </w:tcPr>
          <w:p w14:paraId="40A77FD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Gustavo Adolfo Giraldo</w:t>
            </w:r>
          </w:p>
        </w:tc>
        <w:tc>
          <w:tcPr>
            <w:tcW w:w="1134" w:type="dxa"/>
            <w:tcBorders>
              <w:top w:val="nil"/>
              <w:left w:val="nil"/>
              <w:bottom w:val="single" w:sz="4" w:space="0" w:color="auto"/>
              <w:right w:val="single" w:sz="4" w:space="0" w:color="auto"/>
            </w:tcBorders>
            <w:shd w:val="clear" w:color="auto" w:fill="auto"/>
            <w:vAlign w:val="center"/>
            <w:hideMark/>
          </w:tcPr>
          <w:p w14:paraId="74E0194B"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Mz</w:t>
            </w:r>
            <w:proofErr w:type="spellEnd"/>
            <w:r w:rsidRPr="00104FA2">
              <w:rPr>
                <w:rFonts w:ascii="Arial" w:hAnsi="Arial" w:cs="Arial"/>
                <w:color w:val="000000"/>
                <w:sz w:val="16"/>
                <w:szCs w:val="16"/>
                <w:lang w:val="es-CO" w:eastAsia="es-CO"/>
              </w:rPr>
              <w:t xml:space="preserve"> 2 Casa 21 Las Galias</w:t>
            </w:r>
          </w:p>
        </w:tc>
        <w:tc>
          <w:tcPr>
            <w:tcW w:w="850" w:type="dxa"/>
            <w:tcBorders>
              <w:top w:val="nil"/>
              <w:left w:val="nil"/>
              <w:bottom w:val="single" w:sz="4" w:space="0" w:color="auto"/>
              <w:right w:val="single" w:sz="4" w:space="0" w:color="auto"/>
            </w:tcBorders>
            <w:shd w:val="clear" w:color="auto" w:fill="auto"/>
            <w:vAlign w:val="center"/>
            <w:hideMark/>
          </w:tcPr>
          <w:p w14:paraId="5437494E"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Haggarrd</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6804274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0264996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685CE0F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4E3090C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82EC94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Pitbull </w:t>
            </w:r>
            <w:proofErr w:type="spellStart"/>
            <w:r w:rsidRPr="00104FA2">
              <w:rPr>
                <w:rFonts w:ascii="Arial" w:hAnsi="Arial" w:cs="Arial"/>
                <w:color w:val="000000"/>
                <w:sz w:val="16"/>
                <w:szCs w:val="16"/>
                <w:lang w:val="es-CO" w:eastAsia="es-CO"/>
              </w:rPr>
              <w:t>Stanfor</w:t>
            </w:r>
            <w:proofErr w:type="spellEnd"/>
          </w:p>
        </w:tc>
        <w:tc>
          <w:tcPr>
            <w:tcW w:w="570" w:type="dxa"/>
            <w:tcBorders>
              <w:top w:val="nil"/>
              <w:left w:val="nil"/>
              <w:bottom w:val="single" w:sz="4" w:space="0" w:color="auto"/>
              <w:right w:val="single" w:sz="4" w:space="0" w:color="auto"/>
            </w:tcBorders>
            <w:shd w:val="clear" w:color="auto" w:fill="auto"/>
            <w:vAlign w:val="center"/>
            <w:hideMark/>
          </w:tcPr>
          <w:p w14:paraId="75EBADD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6D78C1C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4CAFFEB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center"/>
            <w:hideMark/>
          </w:tcPr>
          <w:p w14:paraId="16CC58B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No informa</w:t>
            </w:r>
          </w:p>
        </w:tc>
        <w:tc>
          <w:tcPr>
            <w:tcW w:w="339" w:type="dxa"/>
            <w:tcBorders>
              <w:top w:val="nil"/>
              <w:left w:val="nil"/>
              <w:bottom w:val="single" w:sz="4" w:space="0" w:color="auto"/>
              <w:right w:val="single" w:sz="4" w:space="0" w:color="auto"/>
            </w:tcBorders>
            <w:shd w:val="clear" w:color="auto" w:fill="auto"/>
            <w:vAlign w:val="center"/>
            <w:hideMark/>
          </w:tcPr>
          <w:p w14:paraId="387496A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6BC4A8F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6E8105D1"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272DE24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264E0DC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252988</w:t>
            </w:r>
          </w:p>
        </w:tc>
        <w:tc>
          <w:tcPr>
            <w:tcW w:w="1134" w:type="dxa"/>
            <w:tcBorders>
              <w:top w:val="nil"/>
              <w:left w:val="nil"/>
              <w:bottom w:val="single" w:sz="4" w:space="0" w:color="auto"/>
              <w:right w:val="single" w:sz="4" w:space="0" w:color="auto"/>
            </w:tcBorders>
            <w:shd w:val="clear" w:color="auto" w:fill="auto"/>
            <w:vAlign w:val="bottom"/>
            <w:hideMark/>
          </w:tcPr>
          <w:p w14:paraId="1B72E17C"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Anguie</w:t>
            </w:r>
            <w:proofErr w:type="spellEnd"/>
            <w:r w:rsidRPr="00104FA2">
              <w:rPr>
                <w:rFonts w:ascii="Arial" w:hAnsi="Arial" w:cs="Arial"/>
                <w:color w:val="000000"/>
                <w:sz w:val="16"/>
                <w:szCs w:val="16"/>
                <w:lang w:val="es-CO" w:eastAsia="es-CO"/>
              </w:rPr>
              <w:t xml:space="preserve"> Paola Marín</w:t>
            </w:r>
          </w:p>
        </w:tc>
        <w:tc>
          <w:tcPr>
            <w:tcW w:w="1134" w:type="dxa"/>
            <w:tcBorders>
              <w:top w:val="nil"/>
              <w:left w:val="nil"/>
              <w:bottom w:val="single" w:sz="4" w:space="0" w:color="auto"/>
              <w:right w:val="single" w:sz="4" w:space="0" w:color="auto"/>
            </w:tcBorders>
            <w:shd w:val="clear" w:color="auto" w:fill="auto"/>
            <w:vAlign w:val="center"/>
            <w:hideMark/>
          </w:tcPr>
          <w:p w14:paraId="21411E4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Matadero</w:t>
            </w:r>
          </w:p>
        </w:tc>
        <w:tc>
          <w:tcPr>
            <w:tcW w:w="850" w:type="dxa"/>
            <w:tcBorders>
              <w:top w:val="nil"/>
              <w:left w:val="nil"/>
              <w:bottom w:val="single" w:sz="4" w:space="0" w:color="auto"/>
              <w:right w:val="single" w:sz="4" w:space="0" w:color="auto"/>
            </w:tcBorders>
            <w:shd w:val="clear" w:color="auto" w:fill="auto"/>
            <w:vAlign w:val="bottom"/>
            <w:hideMark/>
          </w:tcPr>
          <w:p w14:paraId="5A324CA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Princesa</w:t>
            </w:r>
          </w:p>
        </w:tc>
        <w:tc>
          <w:tcPr>
            <w:tcW w:w="558" w:type="dxa"/>
            <w:tcBorders>
              <w:top w:val="nil"/>
              <w:left w:val="nil"/>
              <w:bottom w:val="single" w:sz="4" w:space="0" w:color="auto"/>
              <w:right w:val="single" w:sz="4" w:space="0" w:color="auto"/>
            </w:tcBorders>
            <w:shd w:val="clear" w:color="auto" w:fill="auto"/>
            <w:vAlign w:val="center"/>
            <w:hideMark/>
          </w:tcPr>
          <w:p w14:paraId="56B4510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5E946A2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7EB85AD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182B93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F07254E"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Rotwiller</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202EE40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41EE927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7876682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676" w:type="dxa"/>
            <w:tcBorders>
              <w:top w:val="nil"/>
              <w:left w:val="nil"/>
              <w:bottom w:val="single" w:sz="4" w:space="0" w:color="auto"/>
              <w:right w:val="single" w:sz="4" w:space="0" w:color="auto"/>
            </w:tcBorders>
            <w:shd w:val="clear" w:color="auto" w:fill="auto"/>
            <w:vAlign w:val="bottom"/>
            <w:hideMark/>
          </w:tcPr>
          <w:p w14:paraId="7185FB0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39" w:type="dxa"/>
            <w:tcBorders>
              <w:top w:val="nil"/>
              <w:left w:val="nil"/>
              <w:bottom w:val="single" w:sz="4" w:space="0" w:color="auto"/>
              <w:right w:val="single" w:sz="4" w:space="0" w:color="auto"/>
            </w:tcBorders>
            <w:shd w:val="clear" w:color="auto" w:fill="auto"/>
            <w:vAlign w:val="center"/>
            <w:hideMark/>
          </w:tcPr>
          <w:p w14:paraId="3BFB2B9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2DC4B5D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403B80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66C927C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lastRenderedPageBreak/>
              <w:t>3</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E07B2B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260083</w:t>
            </w:r>
          </w:p>
        </w:tc>
        <w:tc>
          <w:tcPr>
            <w:tcW w:w="1134" w:type="dxa"/>
            <w:tcBorders>
              <w:top w:val="nil"/>
              <w:left w:val="nil"/>
              <w:bottom w:val="single" w:sz="4" w:space="0" w:color="auto"/>
              <w:right w:val="single" w:sz="4" w:space="0" w:color="auto"/>
            </w:tcBorders>
            <w:shd w:val="clear" w:color="auto" w:fill="auto"/>
            <w:vAlign w:val="bottom"/>
            <w:hideMark/>
          </w:tcPr>
          <w:p w14:paraId="186003E1"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daniel</w:t>
            </w:r>
            <w:proofErr w:type="spellEnd"/>
            <w:r w:rsidRPr="00104FA2">
              <w:rPr>
                <w:rFonts w:ascii="Arial" w:hAnsi="Arial" w:cs="Arial"/>
                <w:color w:val="000000"/>
                <w:sz w:val="16"/>
                <w:szCs w:val="16"/>
                <w:lang w:val="es-CO" w:eastAsia="es-CO"/>
              </w:rPr>
              <w:t xml:space="preserve"> espinosa</w:t>
            </w:r>
          </w:p>
        </w:tc>
        <w:tc>
          <w:tcPr>
            <w:tcW w:w="1134" w:type="dxa"/>
            <w:tcBorders>
              <w:top w:val="nil"/>
              <w:left w:val="nil"/>
              <w:bottom w:val="single" w:sz="4" w:space="0" w:color="auto"/>
              <w:right w:val="single" w:sz="4" w:space="0" w:color="auto"/>
            </w:tcBorders>
            <w:shd w:val="clear" w:color="auto" w:fill="auto"/>
            <w:vAlign w:val="center"/>
            <w:hideMark/>
          </w:tcPr>
          <w:p w14:paraId="368189B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7 n 8-49</w:t>
            </w:r>
          </w:p>
        </w:tc>
        <w:tc>
          <w:tcPr>
            <w:tcW w:w="850" w:type="dxa"/>
            <w:tcBorders>
              <w:top w:val="nil"/>
              <w:left w:val="nil"/>
              <w:bottom w:val="single" w:sz="4" w:space="0" w:color="auto"/>
              <w:right w:val="single" w:sz="4" w:space="0" w:color="auto"/>
            </w:tcBorders>
            <w:shd w:val="clear" w:color="auto" w:fill="auto"/>
            <w:vAlign w:val="bottom"/>
            <w:hideMark/>
          </w:tcPr>
          <w:p w14:paraId="228CBCB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iscis</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0C30C22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459412F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CA7DF8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F36089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46F37F1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065E613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sable</w:t>
            </w:r>
          </w:p>
        </w:tc>
        <w:tc>
          <w:tcPr>
            <w:tcW w:w="328" w:type="dxa"/>
            <w:tcBorders>
              <w:top w:val="nil"/>
              <w:left w:val="nil"/>
              <w:bottom w:val="single" w:sz="4" w:space="0" w:color="auto"/>
              <w:right w:val="single" w:sz="4" w:space="0" w:color="auto"/>
            </w:tcBorders>
            <w:shd w:val="clear" w:color="auto" w:fill="auto"/>
            <w:vAlign w:val="center"/>
            <w:hideMark/>
          </w:tcPr>
          <w:p w14:paraId="6DC4D4C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60" w:type="dxa"/>
            <w:tcBorders>
              <w:top w:val="nil"/>
              <w:left w:val="nil"/>
              <w:bottom w:val="single" w:sz="4" w:space="0" w:color="auto"/>
              <w:right w:val="single" w:sz="4" w:space="0" w:color="auto"/>
            </w:tcBorders>
            <w:shd w:val="clear" w:color="auto" w:fill="auto"/>
            <w:vAlign w:val="center"/>
            <w:hideMark/>
          </w:tcPr>
          <w:p w14:paraId="3324711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812AD2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3692006</w:t>
            </w:r>
          </w:p>
        </w:tc>
        <w:tc>
          <w:tcPr>
            <w:tcW w:w="339" w:type="dxa"/>
            <w:tcBorders>
              <w:top w:val="nil"/>
              <w:left w:val="nil"/>
              <w:bottom w:val="single" w:sz="4" w:space="0" w:color="auto"/>
              <w:right w:val="single" w:sz="4" w:space="0" w:color="auto"/>
            </w:tcBorders>
            <w:shd w:val="clear" w:color="auto" w:fill="auto"/>
            <w:vAlign w:val="center"/>
            <w:hideMark/>
          </w:tcPr>
          <w:p w14:paraId="1F89CDC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04A7CA2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299503B9"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0DB7A74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599A2F1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center"/>
            <w:hideMark/>
          </w:tcPr>
          <w:p w14:paraId="0B0DFB8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CRISTIAN DAVID MEJIA</w:t>
            </w:r>
          </w:p>
        </w:tc>
        <w:tc>
          <w:tcPr>
            <w:tcW w:w="1134" w:type="dxa"/>
            <w:tcBorders>
              <w:top w:val="nil"/>
              <w:left w:val="nil"/>
              <w:bottom w:val="single" w:sz="4" w:space="0" w:color="auto"/>
              <w:right w:val="single" w:sz="4" w:space="0" w:color="auto"/>
            </w:tcBorders>
            <w:shd w:val="clear" w:color="auto" w:fill="auto"/>
            <w:vAlign w:val="center"/>
            <w:hideMark/>
          </w:tcPr>
          <w:p w14:paraId="3276051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CR 6 7 35</w:t>
            </w:r>
          </w:p>
        </w:tc>
        <w:tc>
          <w:tcPr>
            <w:tcW w:w="850" w:type="dxa"/>
            <w:tcBorders>
              <w:top w:val="nil"/>
              <w:left w:val="nil"/>
              <w:bottom w:val="single" w:sz="4" w:space="0" w:color="auto"/>
              <w:right w:val="single" w:sz="4" w:space="0" w:color="auto"/>
            </w:tcBorders>
            <w:shd w:val="clear" w:color="auto" w:fill="auto"/>
            <w:vAlign w:val="center"/>
            <w:hideMark/>
          </w:tcPr>
          <w:p w14:paraId="74AD0D0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NAIA</w:t>
            </w:r>
          </w:p>
        </w:tc>
        <w:tc>
          <w:tcPr>
            <w:tcW w:w="558" w:type="dxa"/>
            <w:tcBorders>
              <w:top w:val="nil"/>
              <w:left w:val="nil"/>
              <w:bottom w:val="single" w:sz="4" w:space="0" w:color="auto"/>
              <w:right w:val="single" w:sz="4" w:space="0" w:color="auto"/>
            </w:tcBorders>
            <w:shd w:val="clear" w:color="auto" w:fill="auto"/>
            <w:vAlign w:val="center"/>
            <w:hideMark/>
          </w:tcPr>
          <w:p w14:paraId="2DDAAE8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396710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41ECBCD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32168A1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25BD188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center"/>
            <w:hideMark/>
          </w:tcPr>
          <w:p w14:paraId="6261FFE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 BLANCA</w:t>
            </w:r>
          </w:p>
        </w:tc>
        <w:tc>
          <w:tcPr>
            <w:tcW w:w="328" w:type="dxa"/>
            <w:tcBorders>
              <w:top w:val="nil"/>
              <w:left w:val="nil"/>
              <w:bottom w:val="single" w:sz="4" w:space="0" w:color="auto"/>
              <w:right w:val="single" w:sz="4" w:space="0" w:color="auto"/>
            </w:tcBorders>
            <w:shd w:val="clear" w:color="auto" w:fill="auto"/>
            <w:vAlign w:val="center"/>
            <w:hideMark/>
          </w:tcPr>
          <w:p w14:paraId="64A22D9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3CBC8F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center"/>
            <w:hideMark/>
          </w:tcPr>
          <w:p w14:paraId="28D8A13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3137299920</w:t>
            </w:r>
          </w:p>
        </w:tc>
        <w:tc>
          <w:tcPr>
            <w:tcW w:w="339" w:type="dxa"/>
            <w:tcBorders>
              <w:top w:val="nil"/>
              <w:left w:val="nil"/>
              <w:bottom w:val="single" w:sz="4" w:space="0" w:color="auto"/>
              <w:right w:val="single" w:sz="4" w:space="0" w:color="auto"/>
            </w:tcBorders>
            <w:shd w:val="clear" w:color="auto" w:fill="auto"/>
            <w:vAlign w:val="center"/>
            <w:hideMark/>
          </w:tcPr>
          <w:p w14:paraId="19AEBFA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5FFA8A3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8050C5E"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54BC9C5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2C657B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223488</w:t>
            </w:r>
          </w:p>
        </w:tc>
        <w:tc>
          <w:tcPr>
            <w:tcW w:w="1134" w:type="dxa"/>
            <w:tcBorders>
              <w:top w:val="nil"/>
              <w:left w:val="nil"/>
              <w:bottom w:val="single" w:sz="4" w:space="0" w:color="auto"/>
              <w:right w:val="single" w:sz="4" w:space="0" w:color="auto"/>
            </w:tcBorders>
            <w:shd w:val="clear" w:color="auto" w:fill="auto"/>
            <w:vAlign w:val="bottom"/>
            <w:hideMark/>
          </w:tcPr>
          <w:p w14:paraId="6E1F3A4D"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Jose</w:t>
            </w:r>
            <w:proofErr w:type="spellEnd"/>
            <w:r w:rsidRPr="00104FA2">
              <w:rPr>
                <w:rFonts w:ascii="Arial" w:hAnsi="Arial" w:cs="Arial"/>
                <w:color w:val="000000"/>
                <w:sz w:val="16"/>
                <w:szCs w:val="16"/>
                <w:lang w:val="es-CO" w:eastAsia="es-CO"/>
              </w:rPr>
              <w:t xml:space="preserve"> montes</w:t>
            </w:r>
          </w:p>
        </w:tc>
        <w:tc>
          <w:tcPr>
            <w:tcW w:w="1134" w:type="dxa"/>
            <w:tcBorders>
              <w:top w:val="nil"/>
              <w:left w:val="nil"/>
              <w:bottom w:val="single" w:sz="4" w:space="0" w:color="auto"/>
              <w:right w:val="single" w:sz="4" w:space="0" w:color="auto"/>
            </w:tcBorders>
            <w:shd w:val="clear" w:color="auto" w:fill="auto"/>
            <w:vAlign w:val="center"/>
            <w:hideMark/>
          </w:tcPr>
          <w:p w14:paraId="3F0C98B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7 n 4-78</w:t>
            </w:r>
          </w:p>
        </w:tc>
        <w:tc>
          <w:tcPr>
            <w:tcW w:w="850" w:type="dxa"/>
            <w:tcBorders>
              <w:top w:val="nil"/>
              <w:left w:val="nil"/>
              <w:bottom w:val="single" w:sz="4" w:space="0" w:color="auto"/>
              <w:right w:val="single" w:sz="4" w:space="0" w:color="auto"/>
            </w:tcBorders>
            <w:shd w:val="clear" w:color="auto" w:fill="auto"/>
            <w:vAlign w:val="bottom"/>
            <w:hideMark/>
          </w:tcPr>
          <w:p w14:paraId="614C020B"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mister</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3BF73E1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1716710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2FB87A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690685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CFF947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33EE8DC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blanco</w:t>
            </w:r>
          </w:p>
        </w:tc>
        <w:tc>
          <w:tcPr>
            <w:tcW w:w="328" w:type="dxa"/>
            <w:tcBorders>
              <w:top w:val="nil"/>
              <w:left w:val="nil"/>
              <w:bottom w:val="single" w:sz="4" w:space="0" w:color="auto"/>
              <w:right w:val="single" w:sz="4" w:space="0" w:color="auto"/>
            </w:tcBorders>
            <w:shd w:val="clear" w:color="auto" w:fill="auto"/>
            <w:vAlign w:val="center"/>
            <w:hideMark/>
          </w:tcPr>
          <w:p w14:paraId="61C256F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778E769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676" w:type="dxa"/>
            <w:tcBorders>
              <w:top w:val="nil"/>
              <w:left w:val="nil"/>
              <w:bottom w:val="single" w:sz="4" w:space="0" w:color="auto"/>
              <w:right w:val="single" w:sz="4" w:space="0" w:color="auto"/>
            </w:tcBorders>
            <w:shd w:val="clear" w:color="auto" w:fill="auto"/>
            <w:vAlign w:val="bottom"/>
            <w:hideMark/>
          </w:tcPr>
          <w:p w14:paraId="2F67DE7D"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314 3048689</w:t>
            </w:r>
          </w:p>
        </w:tc>
        <w:tc>
          <w:tcPr>
            <w:tcW w:w="339" w:type="dxa"/>
            <w:tcBorders>
              <w:top w:val="nil"/>
              <w:left w:val="nil"/>
              <w:bottom w:val="single" w:sz="4" w:space="0" w:color="auto"/>
              <w:right w:val="single" w:sz="4" w:space="0" w:color="auto"/>
            </w:tcBorders>
            <w:shd w:val="clear" w:color="auto" w:fill="auto"/>
            <w:vAlign w:val="center"/>
            <w:hideMark/>
          </w:tcPr>
          <w:p w14:paraId="3ECF294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2C6EF6F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8BFF513"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34B8333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990856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262077</w:t>
            </w:r>
          </w:p>
        </w:tc>
        <w:tc>
          <w:tcPr>
            <w:tcW w:w="1134" w:type="dxa"/>
            <w:tcBorders>
              <w:top w:val="nil"/>
              <w:left w:val="nil"/>
              <w:bottom w:val="single" w:sz="4" w:space="0" w:color="auto"/>
              <w:right w:val="single" w:sz="4" w:space="0" w:color="auto"/>
            </w:tcBorders>
            <w:shd w:val="clear" w:color="auto" w:fill="auto"/>
            <w:vAlign w:val="center"/>
            <w:hideMark/>
          </w:tcPr>
          <w:p w14:paraId="585A15B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Uriel estiben </w:t>
            </w:r>
            <w:proofErr w:type="spellStart"/>
            <w:r w:rsidRPr="00104FA2">
              <w:rPr>
                <w:rFonts w:ascii="Arial" w:hAnsi="Arial" w:cs="Arial"/>
                <w:color w:val="000000"/>
                <w:sz w:val="16"/>
                <w:szCs w:val="16"/>
                <w:lang w:val="es-CO" w:eastAsia="es-CO"/>
              </w:rPr>
              <w:t>henao</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12FFAC6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los </w:t>
            </w:r>
            <w:proofErr w:type="spellStart"/>
            <w:r w:rsidRPr="00104FA2">
              <w:rPr>
                <w:rFonts w:ascii="Arial" w:hAnsi="Arial" w:cs="Arial"/>
                <w:color w:val="000000"/>
                <w:sz w:val="16"/>
                <w:szCs w:val="16"/>
                <w:lang w:val="es-CO" w:eastAsia="es-CO"/>
              </w:rPr>
              <w:t>fundadres</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7586AC1C"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duglas</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4A85983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022C90E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2BFC67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22E515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15F3AD0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center"/>
            <w:hideMark/>
          </w:tcPr>
          <w:p w14:paraId="4042A94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5863E89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0BDFBA0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676" w:type="dxa"/>
            <w:tcBorders>
              <w:top w:val="nil"/>
              <w:left w:val="nil"/>
              <w:bottom w:val="single" w:sz="4" w:space="0" w:color="auto"/>
              <w:right w:val="single" w:sz="4" w:space="0" w:color="auto"/>
            </w:tcBorders>
            <w:shd w:val="clear" w:color="auto" w:fill="auto"/>
            <w:vAlign w:val="center"/>
            <w:hideMark/>
          </w:tcPr>
          <w:p w14:paraId="20F0AD6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3205015219</w:t>
            </w:r>
          </w:p>
        </w:tc>
        <w:tc>
          <w:tcPr>
            <w:tcW w:w="339" w:type="dxa"/>
            <w:tcBorders>
              <w:top w:val="nil"/>
              <w:left w:val="nil"/>
              <w:bottom w:val="single" w:sz="4" w:space="0" w:color="auto"/>
              <w:right w:val="single" w:sz="4" w:space="0" w:color="auto"/>
            </w:tcBorders>
            <w:shd w:val="clear" w:color="auto" w:fill="auto"/>
            <w:vAlign w:val="center"/>
            <w:hideMark/>
          </w:tcPr>
          <w:p w14:paraId="4C3A3DB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715E466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9B121A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0729A5F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7</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3D0697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center"/>
            <w:hideMark/>
          </w:tcPr>
          <w:p w14:paraId="4D6BD72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Omaira </w:t>
            </w:r>
            <w:proofErr w:type="spellStart"/>
            <w:r w:rsidRPr="00104FA2">
              <w:rPr>
                <w:rFonts w:ascii="Arial" w:hAnsi="Arial" w:cs="Arial"/>
                <w:color w:val="000000"/>
                <w:sz w:val="16"/>
                <w:szCs w:val="16"/>
                <w:lang w:val="es-CO" w:eastAsia="es-CO"/>
              </w:rPr>
              <w:t>seppulveda</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D2A890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san </w:t>
            </w:r>
            <w:proofErr w:type="spellStart"/>
            <w:r w:rsidRPr="00104FA2">
              <w:rPr>
                <w:rFonts w:ascii="Arial" w:hAnsi="Arial" w:cs="Arial"/>
                <w:color w:val="000000"/>
                <w:sz w:val="16"/>
                <w:szCs w:val="16"/>
                <w:lang w:val="es-CO" w:eastAsia="es-CO"/>
              </w:rPr>
              <w:t>visente</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23D6B2E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chana</w:t>
            </w:r>
          </w:p>
        </w:tc>
        <w:tc>
          <w:tcPr>
            <w:tcW w:w="558" w:type="dxa"/>
            <w:tcBorders>
              <w:top w:val="nil"/>
              <w:left w:val="nil"/>
              <w:bottom w:val="single" w:sz="4" w:space="0" w:color="auto"/>
              <w:right w:val="single" w:sz="4" w:space="0" w:color="auto"/>
            </w:tcBorders>
            <w:shd w:val="clear" w:color="auto" w:fill="auto"/>
            <w:vAlign w:val="center"/>
            <w:hideMark/>
          </w:tcPr>
          <w:p w14:paraId="7E9ACD1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13BBD96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288F443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B38D3F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6E295AD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Foxterrier</w:t>
            </w:r>
          </w:p>
        </w:tc>
        <w:tc>
          <w:tcPr>
            <w:tcW w:w="570" w:type="dxa"/>
            <w:tcBorders>
              <w:top w:val="nil"/>
              <w:left w:val="nil"/>
              <w:bottom w:val="single" w:sz="4" w:space="0" w:color="auto"/>
              <w:right w:val="single" w:sz="4" w:space="0" w:color="auto"/>
            </w:tcBorders>
            <w:shd w:val="clear" w:color="auto" w:fill="auto"/>
            <w:vAlign w:val="center"/>
            <w:hideMark/>
          </w:tcPr>
          <w:p w14:paraId="438FB4D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 - negro</w:t>
            </w:r>
          </w:p>
        </w:tc>
        <w:tc>
          <w:tcPr>
            <w:tcW w:w="328" w:type="dxa"/>
            <w:tcBorders>
              <w:top w:val="nil"/>
              <w:left w:val="nil"/>
              <w:bottom w:val="single" w:sz="4" w:space="0" w:color="auto"/>
              <w:right w:val="single" w:sz="4" w:space="0" w:color="auto"/>
            </w:tcBorders>
            <w:shd w:val="clear" w:color="auto" w:fill="auto"/>
            <w:vAlign w:val="center"/>
            <w:hideMark/>
          </w:tcPr>
          <w:p w14:paraId="7B196CF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1975A61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676" w:type="dxa"/>
            <w:tcBorders>
              <w:top w:val="nil"/>
              <w:left w:val="nil"/>
              <w:bottom w:val="single" w:sz="4" w:space="0" w:color="auto"/>
              <w:right w:val="single" w:sz="4" w:space="0" w:color="auto"/>
            </w:tcBorders>
            <w:shd w:val="clear" w:color="auto" w:fill="auto"/>
            <w:vAlign w:val="center"/>
            <w:hideMark/>
          </w:tcPr>
          <w:p w14:paraId="51722F2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3206528038</w:t>
            </w:r>
          </w:p>
        </w:tc>
        <w:tc>
          <w:tcPr>
            <w:tcW w:w="339" w:type="dxa"/>
            <w:tcBorders>
              <w:top w:val="nil"/>
              <w:left w:val="nil"/>
              <w:bottom w:val="single" w:sz="4" w:space="0" w:color="auto"/>
              <w:right w:val="single" w:sz="4" w:space="0" w:color="auto"/>
            </w:tcBorders>
            <w:shd w:val="clear" w:color="auto" w:fill="auto"/>
            <w:vAlign w:val="center"/>
            <w:hideMark/>
          </w:tcPr>
          <w:p w14:paraId="2487C0B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06F9D6C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296B7BB8"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5B65C91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ADFFF4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262123</w:t>
            </w:r>
          </w:p>
        </w:tc>
        <w:tc>
          <w:tcPr>
            <w:tcW w:w="1134" w:type="dxa"/>
            <w:tcBorders>
              <w:top w:val="nil"/>
              <w:left w:val="nil"/>
              <w:bottom w:val="single" w:sz="4" w:space="0" w:color="auto"/>
              <w:right w:val="single" w:sz="4" w:space="0" w:color="auto"/>
            </w:tcBorders>
            <w:shd w:val="clear" w:color="auto" w:fill="auto"/>
            <w:vAlign w:val="bottom"/>
            <w:hideMark/>
          </w:tcPr>
          <w:p w14:paraId="2E51EA31"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Andres</w:t>
            </w:r>
            <w:proofErr w:type="spellEnd"/>
            <w:r w:rsidRPr="00104FA2">
              <w:rPr>
                <w:rFonts w:ascii="Arial" w:hAnsi="Arial" w:cs="Arial"/>
                <w:color w:val="000000"/>
                <w:sz w:val="16"/>
                <w:szCs w:val="16"/>
                <w:lang w:val="es-CO" w:eastAsia="es-CO"/>
              </w:rPr>
              <w:t xml:space="preserve"> morales</w:t>
            </w:r>
          </w:p>
        </w:tc>
        <w:tc>
          <w:tcPr>
            <w:tcW w:w="1134" w:type="dxa"/>
            <w:tcBorders>
              <w:top w:val="nil"/>
              <w:left w:val="nil"/>
              <w:bottom w:val="single" w:sz="4" w:space="0" w:color="auto"/>
              <w:right w:val="single" w:sz="4" w:space="0" w:color="auto"/>
            </w:tcBorders>
            <w:shd w:val="clear" w:color="auto" w:fill="auto"/>
            <w:vAlign w:val="center"/>
            <w:hideMark/>
          </w:tcPr>
          <w:p w14:paraId="17921CB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san </w:t>
            </w:r>
            <w:proofErr w:type="spellStart"/>
            <w:r w:rsidRPr="00104FA2">
              <w:rPr>
                <w:rFonts w:ascii="Arial" w:hAnsi="Arial" w:cs="Arial"/>
                <w:color w:val="000000"/>
                <w:sz w:val="16"/>
                <w:szCs w:val="16"/>
                <w:lang w:val="es-CO" w:eastAsia="es-CO"/>
              </w:rPr>
              <w:t>jose</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5B6453D3"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dana</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32F09A1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53547FC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6BB604A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40DE3A7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2875A40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4421536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w:t>
            </w:r>
          </w:p>
        </w:tc>
        <w:tc>
          <w:tcPr>
            <w:tcW w:w="328" w:type="dxa"/>
            <w:tcBorders>
              <w:top w:val="nil"/>
              <w:left w:val="nil"/>
              <w:bottom w:val="single" w:sz="4" w:space="0" w:color="auto"/>
              <w:right w:val="single" w:sz="4" w:space="0" w:color="auto"/>
            </w:tcBorders>
            <w:shd w:val="clear" w:color="auto" w:fill="auto"/>
            <w:vAlign w:val="center"/>
            <w:hideMark/>
          </w:tcPr>
          <w:p w14:paraId="4D88F06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60" w:type="dxa"/>
            <w:tcBorders>
              <w:top w:val="nil"/>
              <w:left w:val="nil"/>
              <w:bottom w:val="single" w:sz="4" w:space="0" w:color="auto"/>
              <w:right w:val="single" w:sz="4" w:space="0" w:color="auto"/>
            </w:tcBorders>
            <w:shd w:val="clear" w:color="auto" w:fill="auto"/>
            <w:vAlign w:val="center"/>
            <w:hideMark/>
          </w:tcPr>
          <w:p w14:paraId="197C824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589EC13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3147283722</w:t>
            </w:r>
          </w:p>
        </w:tc>
        <w:tc>
          <w:tcPr>
            <w:tcW w:w="339" w:type="dxa"/>
            <w:tcBorders>
              <w:top w:val="nil"/>
              <w:left w:val="nil"/>
              <w:bottom w:val="single" w:sz="4" w:space="0" w:color="auto"/>
              <w:right w:val="single" w:sz="4" w:space="0" w:color="auto"/>
            </w:tcBorders>
            <w:shd w:val="clear" w:color="auto" w:fill="auto"/>
            <w:vAlign w:val="center"/>
            <w:hideMark/>
          </w:tcPr>
          <w:p w14:paraId="5D6782F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6718471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5822DD65"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1B761731"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9</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C64620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260500</w:t>
            </w:r>
          </w:p>
        </w:tc>
        <w:tc>
          <w:tcPr>
            <w:tcW w:w="1134" w:type="dxa"/>
            <w:tcBorders>
              <w:top w:val="nil"/>
              <w:left w:val="nil"/>
              <w:bottom w:val="single" w:sz="4" w:space="0" w:color="auto"/>
              <w:right w:val="single" w:sz="4" w:space="0" w:color="auto"/>
            </w:tcBorders>
            <w:shd w:val="clear" w:color="auto" w:fill="auto"/>
            <w:vAlign w:val="bottom"/>
            <w:hideMark/>
          </w:tcPr>
          <w:p w14:paraId="5210AAD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Andrea Hoyos</w:t>
            </w:r>
          </w:p>
        </w:tc>
        <w:tc>
          <w:tcPr>
            <w:tcW w:w="1134" w:type="dxa"/>
            <w:tcBorders>
              <w:top w:val="nil"/>
              <w:left w:val="nil"/>
              <w:bottom w:val="single" w:sz="4" w:space="0" w:color="auto"/>
              <w:right w:val="single" w:sz="4" w:space="0" w:color="auto"/>
            </w:tcBorders>
            <w:shd w:val="clear" w:color="auto" w:fill="auto"/>
            <w:vAlign w:val="center"/>
            <w:hideMark/>
          </w:tcPr>
          <w:p w14:paraId="6476B1D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Motoristas </w:t>
            </w:r>
            <w:proofErr w:type="spellStart"/>
            <w:r w:rsidRPr="00104FA2">
              <w:rPr>
                <w:rFonts w:ascii="Arial" w:hAnsi="Arial" w:cs="Arial"/>
                <w:color w:val="000000"/>
                <w:sz w:val="16"/>
                <w:szCs w:val="16"/>
                <w:lang w:val="es-CO" w:eastAsia="es-CO"/>
              </w:rPr>
              <w:t>Manza</w:t>
            </w:r>
            <w:proofErr w:type="spellEnd"/>
            <w:r w:rsidRPr="00104FA2">
              <w:rPr>
                <w:rFonts w:ascii="Arial" w:hAnsi="Arial" w:cs="Arial"/>
                <w:color w:val="000000"/>
                <w:sz w:val="16"/>
                <w:szCs w:val="16"/>
                <w:lang w:val="es-CO" w:eastAsia="es-CO"/>
              </w:rPr>
              <w:t xml:space="preserve"> C-11</w:t>
            </w:r>
          </w:p>
        </w:tc>
        <w:tc>
          <w:tcPr>
            <w:tcW w:w="850" w:type="dxa"/>
            <w:tcBorders>
              <w:top w:val="nil"/>
              <w:left w:val="nil"/>
              <w:bottom w:val="single" w:sz="4" w:space="0" w:color="auto"/>
              <w:right w:val="single" w:sz="4" w:space="0" w:color="auto"/>
            </w:tcBorders>
            <w:shd w:val="clear" w:color="auto" w:fill="auto"/>
            <w:vAlign w:val="bottom"/>
            <w:hideMark/>
          </w:tcPr>
          <w:p w14:paraId="3891D76E"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Rok</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4E026BA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4DE7E31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3FEEC6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5BEF99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A7AD49A"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Bulterry</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153AE66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w:t>
            </w:r>
          </w:p>
        </w:tc>
        <w:tc>
          <w:tcPr>
            <w:tcW w:w="328" w:type="dxa"/>
            <w:tcBorders>
              <w:top w:val="nil"/>
              <w:left w:val="nil"/>
              <w:bottom w:val="single" w:sz="4" w:space="0" w:color="auto"/>
              <w:right w:val="single" w:sz="4" w:space="0" w:color="auto"/>
            </w:tcBorders>
            <w:shd w:val="clear" w:color="auto" w:fill="auto"/>
            <w:vAlign w:val="center"/>
            <w:hideMark/>
          </w:tcPr>
          <w:p w14:paraId="0FA5915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5DC5E94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676" w:type="dxa"/>
            <w:tcBorders>
              <w:top w:val="nil"/>
              <w:left w:val="nil"/>
              <w:bottom w:val="single" w:sz="4" w:space="0" w:color="auto"/>
              <w:right w:val="single" w:sz="4" w:space="0" w:color="auto"/>
            </w:tcBorders>
            <w:shd w:val="clear" w:color="auto" w:fill="auto"/>
            <w:vAlign w:val="bottom"/>
            <w:hideMark/>
          </w:tcPr>
          <w:p w14:paraId="0C945DB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3192044105</w:t>
            </w:r>
          </w:p>
        </w:tc>
        <w:tc>
          <w:tcPr>
            <w:tcW w:w="339" w:type="dxa"/>
            <w:tcBorders>
              <w:top w:val="nil"/>
              <w:left w:val="nil"/>
              <w:bottom w:val="single" w:sz="4" w:space="0" w:color="auto"/>
              <w:right w:val="single" w:sz="4" w:space="0" w:color="auto"/>
            </w:tcBorders>
            <w:shd w:val="clear" w:color="auto" w:fill="auto"/>
            <w:vAlign w:val="center"/>
            <w:hideMark/>
          </w:tcPr>
          <w:p w14:paraId="32DBB2B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3163AE4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6BA2E0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4C945D9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10</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2D6FA9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262199</w:t>
            </w:r>
          </w:p>
        </w:tc>
        <w:tc>
          <w:tcPr>
            <w:tcW w:w="1134" w:type="dxa"/>
            <w:tcBorders>
              <w:top w:val="nil"/>
              <w:left w:val="nil"/>
              <w:bottom w:val="single" w:sz="4" w:space="0" w:color="auto"/>
              <w:right w:val="single" w:sz="4" w:space="0" w:color="auto"/>
            </w:tcBorders>
            <w:shd w:val="clear" w:color="auto" w:fill="auto"/>
            <w:vAlign w:val="bottom"/>
            <w:hideMark/>
          </w:tcPr>
          <w:p w14:paraId="3C57538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Parque Natural Tatamá</w:t>
            </w:r>
          </w:p>
        </w:tc>
        <w:tc>
          <w:tcPr>
            <w:tcW w:w="1134" w:type="dxa"/>
            <w:tcBorders>
              <w:top w:val="nil"/>
              <w:left w:val="nil"/>
              <w:bottom w:val="single" w:sz="4" w:space="0" w:color="auto"/>
              <w:right w:val="single" w:sz="4" w:space="0" w:color="auto"/>
            </w:tcBorders>
            <w:shd w:val="clear" w:color="auto" w:fill="auto"/>
            <w:vAlign w:val="center"/>
            <w:hideMark/>
          </w:tcPr>
          <w:p w14:paraId="7D2D687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Las Galias</w:t>
            </w:r>
          </w:p>
        </w:tc>
        <w:tc>
          <w:tcPr>
            <w:tcW w:w="850" w:type="dxa"/>
            <w:tcBorders>
              <w:top w:val="nil"/>
              <w:left w:val="nil"/>
              <w:bottom w:val="single" w:sz="4" w:space="0" w:color="auto"/>
              <w:right w:val="single" w:sz="4" w:space="0" w:color="auto"/>
            </w:tcBorders>
            <w:shd w:val="clear" w:color="auto" w:fill="auto"/>
            <w:vAlign w:val="bottom"/>
            <w:hideMark/>
          </w:tcPr>
          <w:p w14:paraId="520E97E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Lobo</w:t>
            </w:r>
          </w:p>
        </w:tc>
        <w:tc>
          <w:tcPr>
            <w:tcW w:w="558" w:type="dxa"/>
            <w:tcBorders>
              <w:top w:val="nil"/>
              <w:left w:val="nil"/>
              <w:bottom w:val="single" w:sz="4" w:space="0" w:color="auto"/>
              <w:right w:val="single" w:sz="4" w:space="0" w:color="auto"/>
            </w:tcBorders>
            <w:shd w:val="clear" w:color="auto" w:fill="auto"/>
            <w:vAlign w:val="center"/>
            <w:hideMark/>
          </w:tcPr>
          <w:p w14:paraId="14E6ECD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7A17A44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780530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A1E8A5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0AE7BA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Chauchau</w:t>
            </w:r>
          </w:p>
        </w:tc>
        <w:tc>
          <w:tcPr>
            <w:tcW w:w="570" w:type="dxa"/>
            <w:tcBorders>
              <w:top w:val="nil"/>
              <w:left w:val="nil"/>
              <w:bottom w:val="single" w:sz="4" w:space="0" w:color="auto"/>
              <w:right w:val="single" w:sz="4" w:space="0" w:color="auto"/>
            </w:tcBorders>
            <w:shd w:val="clear" w:color="auto" w:fill="auto"/>
            <w:vAlign w:val="bottom"/>
            <w:hideMark/>
          </w:tcPr>
          <w:p w14:paraId="40CBAC1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609594B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360" w:type="dxa"/>
            <w:tcBorders>
              <w:top w:val="nil"/>
              <w:left w:val="nil"/>
              <w:bottom w:val="single" w:sz="4" w:space="0" w:color="auto"/>
              <w:right w:val="single" w:sz="4" w:space="0" w:color="auto"/>
            </w:tcBorders>
            <w:shd w:val="clear" w:color="auto" w:fill="auto"/>
            <w:vAlign w:val="center"/>
            <w:hideMark/>
          </w:tcPr>
          <w:p w14:paraId="65773C2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2A4B477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3687964</w:t>
            </w:r>
          </w:p>
        </w:tc>
        <w:tc>
          <w:tcPr>
            <w:tcW w:w="339" w:type="dxa"/>
            <w:tcBorders>
              <w:top w:val="nil"/>
              <w:left w:val="nil"/>
              <w:bottom w:val="single" w:sz="4" w:space="0" w:color="auto"/>
              <w:right w:val="single" w:sz="4" w:space="0" w:color="auto"/>
            </w:tcBorders>
            <w:shd w:val="clear" w:color="auto" w:fill="auto"/>
            <w:vAlign w:val="center"/>
            <w:hideMark/>
          </w:tcPr>
          <w:p w14:paraId="2501428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3C62D60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AFC2FF2"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1F8487B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A56D0F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276489</w:t>
            </w:r>
          </w:p>
        </w:tc>
        <w:tc>
          <w:tcPr>
            <w:tcW w:w="1134" w:type="dxa"/>
            <w:tcBorders>
              <w:top w:val="nil"/>
              <w:left w:val="nil"/>
              <w:bottom w:val="single" w:sz="4" w:space="0" w:color="auto"/>
              <w:right w:val="single" w:sz="4" w:space="0" w:color="auto"/>
            </w:tcBorders>
            <w:shd w:val="clear" w:color="auto" w:fill="auto"/>
            <w:vAlign w:val="bottom"/>
            <w:hideMark/>
          </w:tcPr>
          <w:p w14:paraId="2F9B85FF"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Lucidia</w:t>
            </w:r>
            <w:proofErr w:type="spellEnd"/>
            <w:r w:rsidRPr="00104FA2">
              <w:rPr>
                <w:rFonts w:ascii="Arial" w:hAnsi="Arial" w:cs="Arial"/>
                <w:color w:val="000000"/>
                <w:sz w:val="16"/>
                <w:szCs w:val="16"/>
                <w:lang w:val="es-CO" w:eastAsia="es-CO"/>
              </w:rPr>
              <w:t xml:space="preserve"> Morales</w:t>
            </w:r>
          </w:p>
        </w:tc>
        <w:tc>
          <w:tcPr>
            <w:tcW w:w="1134" w:type="dxa"/>
            <w:tcBorders>
              <w:top w:val="nil"/>
              <w:left w:val="nil"/>
              <w:bottom w:val="single" w:sz="4" w:space="0" w:color="auto"/>
              <w:right w:val="single" w:sz="4" w:space="0" w:color="auto"/>
            </w:tcBorders>
            <w:shd w:val="clear" w:color="auto" w:fill="auto"/>
            <w:vAlign w:val="center"/>
            <w:hideMark/>
          </w:tcPr>
          <w:p w14:paraId="7C70618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11 # 10-77</w:t>
            </w:r>
          </w:p>
        </w:tc>
        <w:tc>
          <w:tcPr>
            <w:tcW w:w="850" w:type="dxa"/>
            <w:tcBorders>
              <w:top w:val="nil"/>
              <w:left w:val="nil"/>
              <w:bottom w:val="single" w:sz="4" w:space="0" w:color="auto"/>
              <w:right w:val="single" w:sz="4" w:space="0" w:color="auto"/>
            </w:tcBorders>
            <w:shd w:val="clear" w:color="auto" w:fill="auto"/>
            <w:vAlign w:val="bottom"/>
            <w:hideMark/>
          </w:tcPr>
          <w:p w14:paraId="7E5B36D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Zeus</w:t>
            </w:r>
          </w:p>
        </w:tc>
        <w:tc>
          <w:tcPr>
            <w:tcW w:w="558" w:type="dxa"/>
            <w:tcBorders>
              <w:top w:val="nil"/>
              <w:left w:val="nil"/>
              <w:bottom w:val="single" w:sz="4" w:space="0" w:color="auto"/>
              <w:right w:val="single" w:sz="4" w:space="0" w:color="auto"/>
            </w:tcBorders>
            <w:shd w:val="clear" w:color="auto" w:fill="auto"/>
            <w:vAlign w:val="center"/>
            <w:hideMark/>
          </w:tcPr>
          <w:p w14:paraId="0C5491A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2363A32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40761A6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DE0C7F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36394E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1E53999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0838EB0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0A9C96C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3451FF9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3123223642</w:t>
            </w:r>
          </w:p>
        </w:tc>
        <w:tc>
          <w:tcPr>
            <w:tcW w:w="339" w:type="dxa"/>
            <w:tcBorders>
              <w:top w:val="nil"/>
              <w:left w:val="nil"/>
              <w:bottom w:val="single" w:sz="4" w:space="0" w:color="auto"/>
              <w:right w:val="single" w:sz="4" w:space="0" w:color="auto"/>
            </w:tcBorders>
            <w:shd w:val="clear" w:color="auto" w:fill="auto"/>
            <w:vAlign w:val="center"/>
            <w:hideMark/>
          </w:tcPr>
          <w:p w14:paraId="48C79B9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2CA82E1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00E614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7C834B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12</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69B86E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276458</w:t>
            </w:r>
          </w:p>
        </w:tc>
        <w:tc>
          <w:tcPr>
            <w:tcW w:w="1134" w:type="dxa"/>
            <w:tcBorders>
              <w:top w:val="nil"/>
              <w:left w:val="nil"/>
              <w:bottom w:val="single" w:sz="4" w:space="0" w:color="auto"/>
              <w:right w:val="single" w:sz="4" w:space="0" w:color="auto"/>
            </w:tcBorders>
            <w:shd w:val="clear" w:color="auto" w:fill="auto"/>
            <w:vAlign w:val="bottom"/>
            <w:hideMark/>
          </w:tcPr>
          <w:p w14:paraId="77943D9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Johan </w:t>
            </w:r>
            <w:proofErr w:type="spellStart"/>
            <w:r w:rsidRPr="00104FA2">
              <w:rPr>
                <w:rFonts w:ascii="Arial" w:hAnsi="Arial" w:cs="Arial"/>
                <w:color w:val="000000"/>
                <w:sz w:val="16"/>
                <w:szCs w:val="16"/>
                <w:lang w:val="es-CO" w:eastAsia="es-CO"/>
              </w:rPr>
              <w:t>Stevan</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Arbelaez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D0C921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11 # 9-25</w:t>
            </w:r>
          </w:p>
        </w:tc>
        <w:tc>
          <w:tcPr>
            <w:tcW w:w="850" w:type="dxa"/>
            <w:tcBorders>
              <w:top w:val="nil"/>
              <w:left w:val="nil"/>
              <w:bottom w:val="single" w:sz="4" w:space="0" w:color="auto"/>
              <w:right w:val="single" w:sz="4" w:space="0" w:color="auto"/>
            </w:tcBorders>
            <w:shd w:val="clear" w:color="auto" w:fill="auto"/>
            <w:vAlign w:val="bottom"/>
            <w:hideMark/>
          </w:tcPr>
          <w:p w14:paraId="364E59E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Zeus</w:t>
            </w:r>
          </w:p>
        </w:tc>
        <w:tc>
          <w:tcPr>
            <w:tcW w:w="558" w:type="dxa"/>
            <w:tcBorders>
              <w:top w:val="nil"/>
              <w:left w:val="nil"/>
              <w:bottom w:val="single" w:sz="4" w:space="0" w:color="auto"/>
              <w:right w:val="single" w:sz="4" w:space="0" w:color="auto"/>
            </w:tcBorders>
            <w:shd w:val="clear" w:color="auto" w:fill="auto"/>
            <w:vAlign w:val="center"/>
            <w:hideMark/>
          </w:tcPr>
          <w:p w14:paraId="76DB8D9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5FD3CD2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B72D97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00C905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D09BCE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59A0FAA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 - Blanco</w:t>
            </w:r>
          </w:p>
        </w:tc>
        <w:tc>
          <w:tcPr>
            <w:tcW w:w="328" w:type="dxa"/>
            <w:tcBorders>
              <w:top w:val="nil"/>
              <w:left w:val="nil"/>
              <w:bottom w:val="single" w:sz="4" w:space="0" w:color="auto"/>
              <w:right w:val="single" w:sz="4" w:space="0" w:color="auto"/>
            </w:tcBorders>
            <w:shd w:val="clear" w:color="auto" w:fill="auto"/>
            <w:vAlign w:val="center"/>
            <w:hideMark/>
          </w:tcPr>
          <w:p w14:paraId="0FBDBC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7CEFAC0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1A8430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3146030478</w:t>
            </w:r>
          </w:p>
        </w:tc>
        <w:tc>
          <w:tcPr>
            <w:tcW w:w="339" w:type="dxa"/>
            <w:tcBorders>
              <w:top w:val="nil"/>
              <w:left w:val="nil"/>
              <w:bottom w:val="single" w:sz="4" w:space="0" w:color="auto"/>
              <w:right w:val="single" w:sz="4" w:space="0" w:color="auto"/>
            </w:tcBorders>
            <w:shd w:val="clear" w:color="auto" w:fill="auto"/>
            <w:vAlign w:val="center"/>
            <w:hideMark/>
          </w:tcPr>
          <w:p w14:paraId="7F1FD7A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03A019E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5236B7A8"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32B78B2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13</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662629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276450</w:t>
            </w:r>
          </w:p>
        </w:tc>
        <w:tc>
          <w:tcPr>
            <w:tcW w:w="1134" w:type="dxa"/>
            <w:tcBorders>
              <w:top w:val="nil"/>
              <w:left w:val="nil"/>
              <w:bottom w:val="single" w:sz="4" w:space="0" w:color="auto"/>
              <w:right w:val="single" w:sz="4" w:space="0" w:color="auto"/>
            </w:tcBorders>
            <w:shd w:val="clear" w:color="auto" w:fill="auto"/>
            <w:vAlign w:val="bottom"/>
            <w:hideMark/>
          </w:tcPr>
          <w:p w14:paraId="476DD5C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Arnobio</w:t>
            </w:r>
            <w:proofErr w:type="spellEnd"/>
            <w:r w:rsidRPr="00104FA2">
              <w:rPr>
                <w:rFonts w:ascii="Arial" w:hAnsi="Arial" w:cs="Arial"/>
                <w:color w:val="000000"/>
                <w:sz w:val="16"/>
                <w:szCs w:val="16"/>
                <w:lang w:val="es-CO" w:eastAsia="es-CO"/>
              </w:rPr>
              <w:t xml:space="preserve"> Osorio</w:t>
            </w:r>
          </w:p>
        </w:tc>
        <w:tc>
          <w:tcPr>
            <w:tcW w:w="1134" w:type="dxa"/>
            <w:tcBorders>
              <w:top w:val="nil"/>
              <w:left w:val="nil"/>
              <w:bottom w:val="single" w:sz="4" w:space="0" w:color="auto"/>
              <w:right w:val="single" w:sz="4" w:space="0" w:color="auto"/>
            </w:tcBorders>
            <w:shd w:val="clear" w:color="auto" w:fill="auto"/>
            <w:vAlign w:val="center"/>
            <w:hideMark/>
          </w:tcPr>
          <w:p w14:paraId="5BAF551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Kra10 # 8-117</w:t>
            </w:r>
          </w:p>
        </w:tc>
        <w:tc>
          <w:tcPr>
            <w:tcW w:w="850" w:type="dxa"/>
            <w:tcBorders>
              <w:top w:val="nil"/>
              <w:left w:val="nil"/>
              <w:bottom w:val="single" w:sz="4" w:space="0" w:color="auto"/>
              <w:right w:val="single" w:sz="4" w:space="0" w:color="auto"/>
            </w:tcBorders>
            <w:shd w:val="clear" w:color="auto" w:fill="auto"/>
            <w:vAlign w:val="bottom"/>
            <w:hideMark/>
          </w:tcPr>
          <w:p w14:paraId="705F26DE"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Fily</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0D630D9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2C0DCFF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28F1379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48ED658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65DD50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68C30CB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1DCCB7A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7</w:t>
            </w:r>
          </w:p>
        </w:tc>
        <w:tc>
          <w:tcPr>
            <w:tcW w:w="360" w:type="dxa"/>
            <w:tcBorders>
              <w:top w:val="nil"/>
              <w:left w:val="nil"/>
              <w:bottom w:val="single" w:sz="4" w:space="0" w:color="auto"/>
              <w:right w:val="single" w:sz="4" w:space="0" w:color="auto"/>
            </w:tcBorders>
            <w:shd w:val="clear" w:color="auto" w:fill="auto"/>
            <w:vAlign w:val="center"/>
            <w:hideMark/>
          </w:tcPr>
          <w:p w14:paraId="51AD76D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06B4669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3204413980</w:t>
            </w:r>
          </w:p>
        </w:tc>
        <w:tc>
          <w:tcPr>
            <w:tcW w:w="339" w:type="dxa"/>
            <w:tcBorders>
              <w:top w:val="nil"/>
              <w:left w:val="nil"/>
              <w:bottom w:val="single" w:sz="4" w:space="0" w:color="auto"/>
              <w:right w:val="single" w:sz="4" w:space="0" w:color="auto"/>
            </w:tcBorders>
            <w:shd w:val="clear" w:color="auto" w:fill="auto"/>
            <w:vAlign w:val="center"/>
            <w:hideMark/>
          </w:tcPr>
          <w:p w14:paraId="51D0F5A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586C6A4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DB8D7CE"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18307DE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14</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75AC08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276436</w:t>
            </w:r>
          </w:p>
        </w:tc>
        <w:tc>
          <w:tcPr>
            <w:tcW w:w="1134" w:type="dxa"/>
            <w:tcBorders>
              <w:top w:val="nil"/>
              <w:left w:val="nil"/>
              <w:bottom w:val="single" w:sz="4" w:space="0" w:color="auto"/>
              <w:right w:val="single" w:sz="4" w:space="0" w:color="auto"/>
            </w:tcBorders>
            <w:shd w:val="clear" w:color="auto" w:fill="auto"/>
            <w:vAlign w:val="bottom"/>
            <w:hideMark/>
          </w:tcPr>
          <w:p w14:paraId="0F993BC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Diego Alejandro </w:t>
            </w:r>
            <w:proofErr w:type="spellStart"/>
            <w:r w:rsidRPr="00104FA2">
              <w:rPr>
                <w:rFonts w:ascii="Arial" w:hAnsi="Arial" w:cs="Arial"/>
                <w:color w:val="000000"/>
                <w:sz w:val="16"/>
                <w:szCs w:val="16"/>
                <w:lang w:val="es-CO" w:eastAsia="es-CO"/>
              </w:rPr>
              <w:t>Oacmpo</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496623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7 # 2-13</w:t>
            </w:r>
          </w:p>
        </w:tc>
        <w:tc>
          <w:tcPr>
            <w:tcW w:w="850" w:type="dxa"/>
            <w:tcBorders>
              <w:top w:val="nil"/>
              <w:left w:val="nil"/>
              <w:bottom w:val="single" w:sz="4" w:space="0" w:color="auto"/>
              <w:right w:val="single" w:sz="4" w:space="0" w:color="auto"/>
            </w:tcBorders>
            <w:shd w:val="clear" w:color="auto" w:fill="auto"/>
            <w:vAlign w:val="bottom"/>
            <w:hideMark/>
          </w:tcPr>
          <w:p w14:paraId="18427834"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Meduza</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490A1A6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23A41ED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6A3FD8C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E6C066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13DD15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3B95CEF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7D321FC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06F98A6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2E406AEA"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3128358856</w:t>
            </w:r>
          </w:p>
        </w:tc>
        <w:tc>
          <w:tcPr>
            <w:tcW w:w="339" w:type="dxa"/>
            <w:tcBorders>
              <w:top w:val="nil"/>
              <w:left w:val="nil"/>
              <w:bottom w:val="single" w:sz="4" w:space="0" w:color="auto"/>
              <w:right w:val="single" w:sz="4" w:space="0" w:color="auto"/>
            </w:tcBorders>
            <w:shd w:val="clear" w:color="auto" w:fill="auto"/>
            <w:vAlign w:val="center"/>
            <w:hideMark/>
          </w:tcPr>
          <w:p w14:paraId="78525B6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0A88D0A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33B979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773BC47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15</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AECDFC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276433</w:t>
            </w:r>
          </w:p>
        </w:tc>
        <w:tc>
          <w:tcPr>
            <w:tcW w:w="1134" w:type="dxa"/>
            <w:tcBorders>
              <w:top w:val="nil"/>
              <w:left w:val="nil"/>
              <w:bottom w:val="single" w:sz="4" w:space="0" w:color="auto"/>
              <w:right w:val="single" w:sz="4" w:space="0" w:color="auto"/>
            </w:tcBorders>
            <w:shd w:val="clear" w:color="auto" w:fill="auto"/>
            <w:vAlign w:val="bottom"/>
            <w:hideMark/>
          </w:tcPr>
          <w:p w14:paraId="7C5180F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Gloria </w:t>
            </w:r>
            <w:proofErr w:type="spellStart"/>
            <w:r w:rsidRPr="00104FA2">
              <w:rPr>
                <w:rFonts w:ascii="Arial" w:hAnsi="Arial" w:cs="Arial"/>
                <w:color w:val="000000"/>
                <w:sz w:val="16"/>
                <w:szCs w:val="16"/>
                <w:lang w:val="es-CO" w:eastAsia="es-CO"/>
              </w:rPr>
              <w:t>Elcy</w:t>
            </w:r>
            <w:proofErr w:type="spellEnd"/>
            <w:r w:rsidRPr="00104FA2">
              <w:rPr>
                <w:rFonts w:ascii="Arial" w:hAnsi="Arial" w:cs="Arial"/>
                <w:color w:val="000000"/>
                <w:sz w:val="16"/>
                <w:szCs w:val="16"/>
                <w:lang w:val="es-CO" w:eastAsia="es-CO"/>
              </w:rPr>
              <w:t xml:space="preserve"> Padierna</w:t>
            </w:r>
          </w:p>
        </w:tc>
        <w:tc>
          <w:tcPr>
            <w:tcW w:w="1134" w:type="dxa"/>
            <w:tcBorders>
              <w:top w:val="nil"/>
              <w:left w:val="nil"/>
              <w:bottom w:val="single" w:sz="4" w:space="0" w:color="auto"/>
              <w:right w:val="single" w:sz="4" w:space="0" w:color="auto"/>
            </w:tcBorders>
            <w:shd w:val="clear" w:color="auto" w:fill="auto"/>
            <w:vAlign w:val="center"/>
            <w:hideMark/>
          </w:tcPr>
          <w:p w14:paraId="5DCDCCB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2 # 7-48</w:t>
            </w:r>
          </w:p>
        </w:tc>
        <w:tc>
          <w:tcPr>
            <w:tcW w:w="850" w:type="dxa"/>
            <w:tcBorders>
              <w:top w:val="nil"/>
              <w:left w:val="nil"/>
              <w:bottom w:val="single" w:sz="4" w:space="0" w:color="auto"/>
              <w:right w:val="single" w:sz="4" w:space="0" w:color="auto"/>
            </w:tcBorders>
            <w:shd w:val="clear" w:color="auto" w:fill="auto"/>
            <w:vAlign w:val="bottom"/>
            <w:hideMark/>
          </w:tcPr>
          <w:p w14:paraId="3B325C1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Chispas</w:t>
            </w:r>
          </w:p>
        </w:tc>
        <w:tc>
          <w:tcPr>
            <w:tcW w:w="558" w:type="dxa"/>
            <w:tcBorders>
              <w:top w:val="nil"/>
              <w:left w:val="nil"/>
              <w:bottom w:val="single" w:sz="4" w:space="0" w:color="auto"/>
              <w:right w:val="single" w:sz="4" w:space="0" w:color="auto"/>
            </w:tcBorders>
            <w:shd w:val="clear" w:color="auto" w:fill="auto"/>
            <w:vAlign w:val="center"/>
            <w:hideMark/>
          </w:tcPr>
          <w:p w14:paraId="1602FA1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0B418FF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6D3BB18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616122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7C3767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Chauchau</w:t>
            </w:r>
          </w:p>
        </w:tc>
        <w:tc>
          <w:tcPr>
            <w:tcW w:w="570" w:type="dxa"/>
            <w:tcBorders>
              <w:top w:val="nil"/>
              <w:left w:val="nil"/>
              <w:bottom w:val="single" w:sz="4" w:space="0" w:color="auto"/>
              <w:right w:val="single" w:sz="4" w:space="0" w:color="auto"/>
            </w:tcBorders>
            <w:shd w:val="clear" w:color="auto" w:fill="auto"/>
            <w:vAlign w:val="bottom"/>
            <w:hideMark/>
          </w:tcPr>
          <w:p w14:paraId="60A4058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0F74C72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360" w:type="dxa"/>
            <w:tcBorders>
              <w:top w:val="nil"/>
              <w:left w:val="nil"/>
              <w:bottom w:val="single" w:sz="4" w:space="0" w:color="auto"/>
              <w:right w:val="single" w:sz="4" w:space="0" w:color="auto"/>
            </w:tcBorders>
            <w:shd w:val="clear" w:color="auto" w:fill="auto"/>
            <w:vAlign w:val="center"/>
            <w:hideMark/>
          </w:tcPr>
          <w:p w14:paraId="0E0955C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72D4E2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3148186739</w:t>
            </w:r>
          </w:p>
        </w:tc>
        <w:tc>
          <w:tcPr>
            <w:tcW w:w="339" w:type="dxa"/>
            <w:tcBorders>
              <w:top w:val="nil"/>
              <w:left w:val="nil"/>
              <w:bottom w:val="single" w:sz="4" w:space="0" w:color="auto"/>
              <w:right w:val="single" w:sz="4" w:space="0" w:color="auto"/>
            </w:tcBorders>
            <w:shd w:val="clear" w:color="auto" w:fill="auto"/>
            <w:vAlign w:val="center"/>
            <w:hideMark/>
          </w:tcPr>
          <w:p w14:paraId="401BD5E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06E8FCE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1F87411C" w14:textId="77777777" w:rsidTr="00104FA2">
        <w:trPr>
          <w:trHeight w:val="345"/>
        </w:trPr>
        <w:tc>
          <w:tcPr>
            <w:tcW w:w="246" w:type="dxa"/>
            <w:tcBorders>
              <w:top w:val="nil"/>
              <w:left w:val="single" w:sz="8" w:space="0" w:color="CCCCCC"/>
              <w:bottom w:val="single" w:sz="8" w:space="0" w:color="CCCCCC"/>
              <w:right w:val="nil"/>
            </w:tcBorders>
            <w:shd w:val="clear" w:color="auto" w:fill="auto"/>
            <w:vAlign w:val="center"/>
            <w:hideMark/>
          </w:tcPr>
          <w:p w14:paraId="10335BFE"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16</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D5CD47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0D4FFE7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Alejandra de los Ríos</w:t>
            </w:r>
          </w:p>
        </w:tc>
        <w:tc>
          <w:tcPr>
            <w:tcW w:w="1134" w:type="dxa"/>
            <w:tcBorders>
              <w:top w:val="nil"/>
              <w:left w:val="nil"/>
              <w:bottom w:val="single" w:sz="4" w:space="0" w:color="auto"/>
              <w:right w:val="single" w:sz="4" w:space="0" w:color="auto"/>
            </w:tcBorders>
            <w:shd w:val="clear" w:color="auto" w:fill="auto"/>
            <w:vAlign w:val="center"/>
            <w:hideMark/>
          </w:tcPr>
          <w:p w14:paraId="50E1491C"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Marcofidel</w:t>
            </w:r>
            <w:proofErr w:type="spellEnd"/>
            <w:r w:rsidRPr="00104FA2">
              <w:rPr>
                <w:rFonts w:ascii="Arial" w:hAnsi="Arial" w:cs="Arial"/>
                <w:color w:val="000000"/>
                <w:sz w:val="16"/>
                <w:szCs w:val="16"/>
                <w:lang w:val="es-CO" w:eastAsia="es-CO"/>
              </w:rPr>
              <w:t xml:space="preserve"> Suarez</w:t>
            </w:r>
          </w:p>
        </w:tc>
        <w:tc>
          <w:tcPr>
            <w:tcW w:w="850" w:type="dxa"/>
            <w:tcBorders>
              <w:top w:val="nil"/>
              <w:left w:val="nil"/>
              <w:bottom w:val="single" w:sz="4" w:space="0" w:color="auto"/>
              <w:right w:val="single" w:sz="4" w:space="0" w:color="auto"/>
            </w:tcBorders>
            <w:shd w:val="clear" w:color="auto" w:fill="auto"/>
            <w:vAlign w:val="bottom"/>
            <w:hideMark/>
          </w:tcPr>
          <w:p w14:paraId="6DBE8E03"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Mounstruo</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425AF6E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36C013C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1C2A04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28C142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2EE94E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Bulldog Ingles</w:t>
            </w:r>
          </w:p>
        </w:tc>
        <w:tc>
          <w:tcPr>
            <w:tcW w:w="570" w:type="dxa"/>
            <w:tcBorders>
              <w:top w:val="nil"/>
              <w:left w:val="nil"/>
              <w:bottom w:val="single" w:sz="4" w:space="0" w:color="auto"/>
              <w:right w:val="single" w:sz="4" w:space="0" w:color="auto"/>
            </w:tcBorders>
            <w:shd w:val="clear" w:color="auto" w:fill="auto"/>
            <w:vAlign w:val="bottom"/>
            <w:hideMark/>
          </w:tcPr>
          <w:p w14:paraId="45D4611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7F9DF8F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6A65D3E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5F7E542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3107248967</w:t>
            </w:r>
          </w:p>
        </w:tc>
        <w:tc>
          <w:tcPr>
            <w:tcW w:w="339" w:type="dxa"/>
            <w:tcBorders>
              <w:top w:val="nil"/>
              <w:left w:val="nil"/>
              <w:bottom w:val="single" w:sz="4" w:space="0" w:color="auto"/>
              <w:right w:val="single" w:sz="4" w:space="0" w:color="auto"/>
            </w:tcBorders>
            <w:shd w:val="clear" w:color="auto" w:fill="auto"/>
            <w:vAlign w:val="center"/>
            <w:hideMark/>
          </w:tcPr>
          <w:p w14:paraId="0C6F27D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1F5874D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5AA51B71"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22D9A352"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17</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25B339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4FD7078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Alejandra de los Ríos</w:t>
            </w:r>
          </w:p>
        </w:tc>
        <w:tc>
          <w:tcPr>
            <w:tcW w:w="1134" w:type="dxa"/>
            <w:tcBorders>
              <w:top w:val="nil"/>
              <w:left w:val="nil"/>
              <w:bottom w:val="single" w:sz="4" w:space="0" w:color="auto"/>
              <w:right w:val="single" w:sz="4" w:space="0" w:color="auto"/>
            </w:tcBorders>
            <w:shd w:val="clear" w:color="auto" w:fill="auto"/>
            <w:vAlign w:val="center"/>
            <w:hideMark/>
          </w:tcPr>
          <w:p w14:paraId="07491141"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Marcofidel</w:t>
            </w:r>
            <w:proofErr w:type="spellEnd"/>
            <w:r w:rsidRPr="00104FA2">
              <w:rPr>
                <w:rFonts w:ascii="Arial" w:hAnsi="Arial" w:cs="Arial"/>
                <w:color w:val="000000"/>
                <w:sz w:val="16"/>
                <w:szCs w:val="16"/>
                <w:lang w:val="es-CO" w:eastAsia="es-CO"/>
              </w:rPr>
              <w:t xml:space="preserve"> Suarez</w:t>
            </w:r>
          </w:p>
        </w:tc>
        <w:tc>
          <w:tcPr>
            <w:tcW w:w="850" w:type="dxa"/>
            <w:tcBorders>
              <w:top w:val="nil"/>
              <w:left w:val="nil"/>
              <w:bottom w:val="single" w:sz="4" w:space="0" w:color="auto"/>
              <w:right w:val="single" w:sz="4" w:space="0" w:color="auto"/>
            </w:tcBorders>
            <w:shd w:val="clear" w:color="auto" w:fill="auto"/>
            <w:vAlign w:val="bottom"/>
            <w:hideMark/>
          </w:tcPr>
          <w:p w14:paraId="19278F1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Juana</w:t>
            </w:r>
          </w:p>
        </w:tc>
        <w:tc>
          <w:tcPr>
            <w:tcW w:w="558" w:type="dxa"/>
            <w:tcBorders>
              <w:top w:val="nil"/>
              <w:left w:val="nil"/>
              <w:bottom w:val="single" w:sz="4" w:space="0" w:color="auto"/>
              <w:right w:val="single" w:sz="4" w:space="0" w:color="auto"/>
            </w:tcBorders>
            <w:shd w:val="clear" w:color="auto" w:fill="auto"/>
            <w:vAlign w:val="center"/>
            <w:hideMark/>
          </w:tcPr>
          <w:p w14:paraId="1DA9C3E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14CCEDC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14CBA18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2FF5EA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9DFEF0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Bulldog Ingles</w:t>
            </w:r>
          </w:p>
        </w:tc>
        <w:tc>
          <w:tcPr>
            <w:tcW w:w="570" w:type="dxa"/>
            <w:tcBorders>
              <w:top w:val="nil"/>
              <w:left w:val="nil"/>
              <w:bottom w:val="single" w:sz="4" w:space="0" w:color="auto"/>
              <w:right w:val="single" w:sz="4" w:space="0" w:color="auto"/>
            </w:tcBorders>
            <w:shd w:val="clear" w:color="auto" w:fill="auto"/>
            <w:vAlign w:val="bottom"/>
            <w:hideMark/>
          </w:tcPr>
          <w:p w14:paraId="1EE1099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3A3A25B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63C6F13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21FD8B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3107248967</w:t>
            </w:r>
          </w:p>
        </w:tc>
        <w:tc>
          <w:tcPr>
            <w:tcW w:w="339" w:type="dxa"/>
            <w:tcBorders>
              <w:top w:val="nil"/>
              <w:left w:val="nil"/>
              <w:bottom w:val="single" w:sz="4" w:space="0" w:color="auto"/>
              <w:right w:val="single" w:sz="4" w:space="0" w:color="auto"/>
            </w:tcBorders>
            <w:shd w:val="clear" w:color="auto" w:fill="auto"/>
            <w:vAlign w:val="center"/>
            <w:hideMark/>
          </w:tcPr>
          <w:p w14:paraId="7AC9BE3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2894419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5A90E7A1"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0B1A92E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18</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581402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A876C3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Doris Elena Escobar</w:t>
            </w:r>
          </w:p>
        </w:tc>
        <w:tc>
          <w:tcPr>
            <w:tcW w:w="1134" w:type="dxa"/>
            <w:tcBorders>
              <w:top w:val="nil"/>
              <w:left w:val="nil"/>
              <w:bottom w:val="single" w:sz="4" w:space="0" w:color="auto"/>
              <w:right w:val="single" w:sz="4" w:space="0" w:color="auto"/>
            </w:tcBorders>
            <w:shd w:val="clear" w:color="auto" w:fill="auto"/>
            <w:vAlign w:val="center"/>
            <w:hideMark/>
          </w:tcPr>
          <w:p w14:paraId="584F557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7 # 7-55</w:t>
            </w:r>
          </w:p>
        </w:tc>
        <w:tc>
          <w:tcPr>
            <w:tcW w:w="850" w:type="dxa"/>
            <w:tcBorders>
              <w:top w:val="nil"/>
              <w:left w:val="nil"/>
              <w:bottom w:val="single" w:sz="4" w:space="0" w:color="auto"/>
              <w:right w:val="single" w:sz="4" w:space="0" w:color="auto"/>
            </w:tcBorders>
            <w:shd w:val="clear" w:color="auto" w:fill="auto"/>
            <w:vAlign w:val="bottom"/>
            <w:hideMark/>
          </w:tcPr>
          <w:p w14:paraId="768EAE1D"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Kiana</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5ABA805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3FDAD33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48E69D2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5226F04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ADBAB5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18498F5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Negra</w:t>
            </w:r>
          </w:p>
        </w:tc>
        <w:tc>
          <w:tcPr>
            <w:tcW w:w="328" w:type="dxa"/>
            <w:tcBorders>
              <w:top w:val="nil"/>
              <w:left w:val="nil"/>
              <w:bottom w:val="single" w:sz="4" w:space="0" w:color="auto"/>
              <w:right w:val="single" w:sz="4" w:space="0" w:color="auto"/>
            </w:tcBorders>
            <w:shd w:val="clear" w:color="auto" w:fill="auto"/>
            <w:vAlign w:val="center"/>
            <w:hideMark/>
          </w:tcPr>
          <w:p w14:paraId="590BADF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301D44D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676" w:type="dxa"/>
            <w:tcBorders>
              <w:top w:val="nil"/>
              <w:left w:val="nil"/>
              <w:bottom w:val="single" w:sz="4" w:space="0" w:color="auto"/>
              <w:right w:val="single" w:sz="4" w:space="0" w:color="auto"/>
            </w:tcBorders>
            <w:shd w:val="clear" w:color="auto" w:fill="auto"/>
            <w:vAlign w:val="bottom"/>
            <w:hideMark/>
          </w:tcPr>
          <w:p w14:paraId="6DE6550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3148069704</w:t>
            </w:r>
          </w:p>
        </w:tc>
        <w:tc>
          <w:tcPr>
            <w:tcW w:w="339" w:type="dxa"/>
            <w:tcBorders>
              <w:top w:val="nil"/>
              <w:left w:val="nil"/>
              <w:bottom w:val="single" w:sz="4" w:space="0" w:color="auto"/>
              <w:right w:val="single" w:sz="4" w:space="0" w:color="auto"/>
            </w:tcBorders>
            <w:shd w:val="clear" w:color="auto" w:fill="auto"/>
            <w:vAlign w:val="center"/>
            <w:hideMark/>
          </w:tcPr>
          <w:p w14:paraId="3858C97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413648B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00C2CCA8"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0412E01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19</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32B623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264AB7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Edwin Felipe Prado</w:t>
            </w:r>
          </w:p>
        </w:tc>
        <w:tc>
          <w:tcPr>
            <w:tcW w:w="1134" w:type="dxa"/>
            <w:tcBorders>
              <w:top w:val="nil"/>
              <w:left w:val="nil"/>
              <w:bottom w:val="single" w:sz="4" w:space="0" w:color="auto"/>
              <w:right w:val="single" w:sz="4" w:space="0" w:color="auto"/>
            </w:tcBorders>
            <w:shd w:val="clear" w:color="auto" w:fill="auto"/>
            <w:vAlign w:val="center"/>
            <w:hideMark/>
          </w:tcPr>
          <w:p w14:paraId="3B13680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3a # Kra 7</w:t>
            </w:r>
          </w:p>
        </w:tc>
        <w:tc>
          <w:tcPr>
            <w:tcW w:w="850" w:type="dxa"/>
            <w:tcBorders>
              <w:top w:val="nil"/>
              <w:left w:val="nil"/>
              <w:bottom w:val="single" w:sz="4" w:space="0" w:color="auto"/>
              <w:right w:val="single" w:sz="4" w:space="0" w:color="auto"/>
            </w:tcBorders>
            <w:shd w:val="clear" w:color="auto" w:fill="auto"/>
            <w:vAlign w:val="bottom"/>
            <w:hideMark/>
          </w:tcPr>
          <w:p w14:paraId="728B7072"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Yanky</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6A65A85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58F722A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1BF8A0A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C39086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2304456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75E7BFD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w:t>
            </w:r>
          </w:p>
        </w:tc>
        <w:tc>
          <w:tcPr>
            <w:tcW w:w="328" w:type="dxa"/>
            <w:tcBorders>
              <w:top w:val="nil"/>
              <w:left w:val="nil"/>
              <w:bottom w:val="single" w:sz="4" w:space="0" w:color="auto"/>
              <w:right w:val="single" w:sz="4" w:space="0" w:color="auto"/>
            </w:tcBorders>
            <w:shd w:val="clear" w:color="auto" w:fill="auto"/>
            <w:vAlign w:val="center"/>
            <w:hideMark/>
          </w:tcPr>
          <w:p w14:paraId="56B8384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7454089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7</w:t>
            </w:r>
          </w:p>
        </w:tc>
        <w:tc>
          <w:tcPr>
            <w:tcW w:w="676" w:type="dxa"/>
            <w:tcBorders>
              <w:top w:val="nil"/>
              <w:left w:val="nil"/>
              <w:bottom w:val="single" w:sz="4" w:space="0" w:color="auto"/>
              <w:right w:val="single" w:sz="4" w:space="0" w:color="auto"/>
            </w:tcBorders>
            <w:shd w:val="clear" w:color="auto" w:fill="auto"/>
            <w:vAlign w:val="bottom"/>
            <w:hideMark/>
          </w:tcPr>
          <w:p w14:paraId="56DA219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3132403807</w:t>
            </w:r>
          </w:p>
        </w:tc>
        <w:tc>
          <w:tcPr>
            <w:tcW w:w="339" w:type="dxa"/>
            <w:tcBorders>
              <w:top w:val="nil"/>
              <w:left w:val="nil"/>
              <w:bottom w:val="single" w:sz="4" w:space="0" w:color="auto"/>
              <w:right w:val="single" w:sz="4" w:space="0" w:color="auto"/>
            </w:tcBorders>
            <w:shd w:val="clear" w:color="auto" w:fill="auto"/>
            <w:vAlign w:val="center"/>
            <w:hideMark/>
          </w:tcPr>
          <w:p w14:paraId="094728E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09F7C16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62BB2605"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C320CC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20</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7209CD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284663</w:t>
            </w:r>
          </w:p>
        </w:tc>
        <w:tc>
          <w:tcPr>
            <w:tcW w:w="1134" w:type="dxa"/>
            <w:tcBorders>
              <w:top w:val="nil"/>
              <w:left w:val="nil"/>
              <w:bottom w:val="single" w:sz="4" w:space="0" w:color="auto"/>
              <w:right w:val="single" w:sz="4" w:space="0" w:color="auto"/>
            </w:tcBorders>
            <w:shd w:val="clear" w:color="auto" w:fill="auto"/>
            <w:vAlign w:val="bottom"/>
            <w:hideMark/>
          </w:tcPr>
          <w:p w14:paraId="792D96A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Anderson Herrera</w:t>
            </w:r>
          </w:p>
        </w:tc>
        <w:tc>
          <w:tcPr>
            <w:tcW w:w="1134" w:type="dxa"/>
            <w:tcBorders>
              <w:top w:val="nil"/>
              <w:left w:val="nil"/>
              <w:bottom w:val="single" w:sz="4" w:space="0" w:color="auto"/>
              <w:right w:val="single" w:sz="4" w:space="0" w:color="auto"/>
            </w:tcBorders>
            <w:shd w:val="clear" w:color="auto" w:fill="auto"/>
            <w:vAlign w:val="center"/>
            <w:hideMark/>
          </w:tcPr>
          <w:p w14:paraId="64FA825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 Popular</w:t>
            </w:r>
          </w:p>
        </w:tc>
        <w:tc>
          <w:tcPr>
            <w:tcW w:w="850" w:type="dxa"/>
            <w:tcBorders>
              <w:top w:val="nil"/>
              <w:left w:val="nil"/>
              <w:bottom w:val="single" w:sz="4" w:space="0" w:color="auto"/>
              <w:right w:val="single" w:sz="4" w:space="0" w:color="auto"/>
            </w:tcBorders>
            <w:shd w:val="clear" w:color="auto" w:fill="auto"/>
            <w:vAlign w:val="bottom"/>
            <w:hideMark/>
          </w:tcPr>
          <w:p w14:paraId="79679B52"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Kilet</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16BE96D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28ACBDD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5FBF33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DAE66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169DA2C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387A3A9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w:t>
            </w:r>
          </w:p>
        </w:tc>
        <w:tc>
          <w:tcPr>
            <w:tcW w:w="328" w:type="dxa"/>
            <w:tcBorders>
              <w:top w:val="nil"/>
              <w:left w:val="nil"/>
              <w:bottom w:val="single" w:sz="4" w:space="0" w:color="auto"/>
              <w:right w:val="single" w:sz="4" w:space="0" w:color="auto"/>
            </w:tcBorders>
            <w:shd w:val="clear" w:color="auto" w:fill="auto"/>
            <w:vAlign w:val="center"/>
            <w:hideMark/>
          </w:tcPr>
          <w:p w14:paraId="44271A6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60" w:type="dxa"/>
            <w:tcBorders>
              <w:top w:val="nil"/>
              <w:left w:val="nil"/>
              <w:bottom w:val="single" w:sz="4" w:space="0" w:color="auto"/>
              <w:right w:val="single" w:sz="4" w:space="0" w:color="auto"/>
            </w:tcBorders>
            <w:shd w:val="clear" w:color="auto" w:fill="auto"/>
            <w:vAlign w:val="center"/>
            <w:hideMark/>
          </w:tcPr>
          <w:p w14:paraId="2B2C05C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52E69DE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3207165945</w:t>
            </w:r>
          </w:p>
        </w:tc>
        <w:tc>
          <w:tcPr>
            <w:tcW w:w="339" w:type="dxa"/>
            <w:tcBorders>
              <w:top w:val="nil"/>
              <w:left w:val="nil"/>
              <w:bottom w:val="single" w:sz="4" w:space="0" w:color="auto"/>
              <w:right w:val="single" w:sz="4" w:space="0" w:color="auto"/>
            </w:tcBorders>
            <w:shd w:val="clear" w:color="auto" w:fill="auto"/>
            <w:vAlign w:val="center"/>
            <w:hideMark/>
          </w:tcPr>
          <w:p w14:paraId="74437A8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5BBFA8C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01AB1D1F"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0AE8973"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02DBCF6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282950</w:t>
            </w:r>
          </w:p>
        </w:tc>
        <w:tc>
          <w:tcPr>
            <w:tcW w:w="1134" w:type="dxa"/>
            <w:tcBorders>
              <w:top w:val="nil"/>
              <w:left w:val="nil"/>
              <w:bottom w:val="single" w:sz="4" w:space="0" w:color="auto"/>
              <w:right w:val="single" w:sz="4" w:space="0" w:color="auto"/>
            </w:tcBorders>
            <w:shd w:val="clear" w:color="auto" w:fill="auto"/>
            <w:vAlign w:val="bottom"/>
            <w:hideMark/>
          </w:tcPr>
          <w:p w14:paraId="45AF847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Danilo Zapata</w:t>
            </w:r>
          </w:p>
        </w:tc>
        <w:tc>
          <w:tcPr>
            <w:tcW w:w="1134" w:type="dxa"/>
            <w:tcBorders>
              <w:top w:val="nil"/>
              <w:left w:val="nil"/>
              <w:bottom w:val="single" w:sz="4" w:space="0" w:color="auto"/>
              <w:right w:val="single" w:sz="4" w:space="0" w:color="auto"/>
            </w:tcBorders>
            <w:shd w:val="clear" w:color="auto" w:fill="auto"/>
            <w:vAlign w:val="center"/>
            <w:hideMark/>
          </w:tcPr>
          <w:p w14:paraId="7979CD5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9 # 11-b-03</w:t>
            </w:r>
          </w:p>
        </w:tc>
        <w:tc>
          <w:tcPr>
            <w:tcW w:w="850" w:type="dxa"/>
            <w:tcBorders>
              <w:top w:val="nil"/>
              <w:left w:val="nil"/>
              <w:bottom w:val="single" w:sz="4" w:space="0" w:color="auto"/>
              <w:right w:val="single" w:sz="4" w:space="0" w:color="auto"/>
            </w:tcBorders>
            <w:shd w:val="clear" w:color="auto" w:fill="auto"/>
            <w:vAlign w:val="bottom"/>
            <w:hideMark/>
          </w:tcPr>
          <w:p w14:paraId="50C7094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Bruno</w:t>
            </w:r>
          </w:p>
        </w:tc>
        <w:tc>
          <w:tcPr>
            <w:tcW w:w="558" w:type="dxa"/>
            <w:tcBorders>
              <w:top w:val="nil"/>
              <w:left w:val="nil"/>
              <w:bottom w:val="single" w:sz="4" w:space="0" w:color="auto"/>
              <w:right w:val="single" w:sz="4" w:space="0" w:color="auto"/>
            </w:tcBorders>
            <w:shd w:val="clear" w:color="auto" w:fill="auto"/>
            <w:vAlign w:val="center"/>
            <w:hideMark/>
          </w:tcPr>
          <w:p w14:paraId="7EBBA2B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7F5E099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5A3C2A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66F22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089DFA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745530B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033B388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11F518C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02C4031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3116262869</w:t>
            </w:r>
          </w:p>
        </w:tc>
        <w:tc>
          <w:tcPr>
            <w:tcW w:w="339" w:type="dxa"/>
            <w:tcBorders>
              <w:top w:val="nil"/>
              <w:left w:val="nil"/>
              <w:bottom w:val="single" w:sz="4" w:space="0" w:color="auto"/>
              <w:right w:val="single" w:sz="4" w:space="0" w:color="auto"/>
            </w:tcBorders>
            <w:shd w:val="clear" w:color="auto" w:fill="auto"/>
            <w:vAlign w:val="center"/>
            <w:hideMark/>
          </w:tcPr>
          <w:p w14:paraId="34B7DC8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0C9315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2FD7677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1C88EC28"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22</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BD86F5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282906</w:t>
            </w:r>
          </w:p>
        </w:tc>
        <w:tc>
          <w:tcPr>
            <w:tcW w:w="1134" w:type="dxa"/>
            <w:tcBorders>
              <w:top w:val="nil"/>
              <w:left w:val="nil"/>
              <w:bottom w:val="single" w:sz="4" w:space="0" w:color="auto"/>
              <w:right w:val="single" w:sz="4" w:space="0" w:color="auto"/>
            </w:tcBorders>
            <w:shd w:val="clear" w:color="auto" w:fill="auto"/>
            <w:vAlign w:val="bottom"/>
            <w:hideMark/>
          </w:tcPr>
          <w:p w14:paraId="4934E91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Nicole </w:t>
            </w:r>
            <w:proofErr w:type="spellStart"/>
            <w:r w:rsidRPr="00104FA2">
              <w:rPr>
                <w:rFonts w:ascii="Arial" w:hAnsi="Arial" w:cs="Arial"/>
                <w:color w:val="000000"/>
                <w:sz w:val="16"/>
                <w:szCs w:val="16"/>
                <w:lang w:val="es-CO" w:eastAsia="es-CO"/>
              </w:rPr>
              <w:t>Fernadez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DDE50C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 Kennedy</w:t>
            </w:r>
          </w:p>
        </w:tc>
        <w:tc>
          <w:tcPr>
            <w:tcW w:w="850" w:type="dxa"/>
            <w:tcBorders>
              <w:top w:val="nil"/>
              <w:left w:val="nil"/>
              <w:bottom w:val="single" w:sz="4" w:space="0" w:color="auto"/>
              <w:right w:val="single" w:sz="4" w:space="0" w:color="auto"/>
            </w:tcBorders>
            <w:shd w:val="clear" w:color="auto" w:fill="auto"/>
            <w:vAlign w:val="bottom"/>
            <w:hideMark/>
          </w:tcPr>
          <w:p w14:paraId="24CD91B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Neron</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7D5C3F3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56F23F7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2679259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0A3497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6346955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25DB805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70D79F1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1AFEF72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425C0C8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3114825321</w:t>
            </w:r>
          </w:p>
        </w:tc>
        <w:tc>
          <w:tcPr>
            <w:tcW w:w="339" w:type="dxa"/>
            <w:tcBorders>
              <w:top w:val="nil"/>
              <w:left w:val="nil"/>
              <w:bottom w:val="single" w:sz="4" w:space="0" w:color="auto"/>
              <w:right w:val="single" w:sz="4" w:space="0" w:color="auto"/>
            </w:tcBorders>
            <w:shd w:val="clear" w:color="auto" w:fill="auto"/>
            <w:vAlign w:val="center"/>
            <w:hideMark/>
          </w:tcPr>
          <w:p w14:paraId="60585DF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3919DA4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5BEED36E"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75A9881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23</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03D5B85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282907</w:t>
            </w:r>
          </w:p>
        </w:tc>
        <w:tc>
          <w:tcPr>
            <w:tcW w:w="1134" w:type="dxa"/>
            <w:tcBorders>
              <w:top w:val="nil"/>
              <w:left w:val="nil"/>
              <w:bottom w:val="single" w:sz="4" w:space="0" w:color="auto"/>
              <w:right w:val="single" w:sz="4" w:space="0" w:color="auto"/>
            </w:tcBorders>
            <w:shd w:val="clear" w:color="auto" w:fill="auto"/>
            <w:vAlign w:val="bottom"/>
            <w:hideMark/>
          </w:tcPr>
          <w:p w14:paraId="390E86A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Daniel </w:t>
            </w:r>
            <w:proofErr w:type="spellStart"/>
            <w:r w:rsidRPr="00104FA2">
              <w:rPr>
                <w:rFonts w:ascii="Arial" w:hAnsi="Arial" w:cs="Arial"/>
                <w:color w:val="000000"/>
                <w:sz w:val="16"/>
                <w:szCs w:val="16"/>
                <w:lang w:val="es-CO" w:eastAsia="es-CO"/>
              </w:rPr>
              <w:t>Sanchez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D50775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6 # 9-110</w:t>
            </w:r>
          </w:p>
        </w:tc>
        <w:tc>
          <w:tcPr>
            <w:tcW w:w="850" w:type="dxa"/>
            <w:tcBorders>
              <w:top w:val="nil"/>
              <w:left w:val="nil"/>
              <w:bottom w:val="single" w:sz="4" w:space="0" w:color="auto"/>
              <w:right w:val="single" w:sz="4" w:space="0" w:color="auto"/>
            </w:tcBorders>
            <w:shd w:val="clear" w:color="auto" w:fill="auto"/>
            <w:vAlign w:val="bottom"/>
            <w:hideMark/>
          </w:tcPr>
          <w:p w14:paraId="12FFAAD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Rex</w:t>
            </w:r>
          </w:p>
        </w:tc>
        <w:tc>
          <w:tcPr>
            <w:tcW w:w="558" w:type="dxa"/>
            <w:tcBorders>
              <w:top w:val="nil"/>
              <w:left w:val="nil"/>
              <w:bottom w:val="single" w:sz="4" w:space="0" w:color="auto"/>
              <w:right w:val="single" w:sz="4" w:space="0" w:color="auto"/>
            </w:tcBorders>
            <w:shd w:val="clear" w:color="auto" w:fill="auto"/>
            <w:vAlign w:val="center"/>
            <w:hideMark/>
          </w:tcPr>
          <w:p w14:paraId="754A9AC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4A21A5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7D169B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7D0E97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4997A9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3F0085B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121774D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28E8F82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676" w:type="dxa"/>
            <w:tcBorders>
              <w:top w:val="nil"/>
              <w:left w:val="nil"/>
              <w:bottom w:val="single" w:sz="4" w:space="0" w:color="auto"/>
              <w:right w:val="single" w:sz="4" w:space="0" w:color="auto"/>
            </w:tcBorders>
            <w:shd w:val="clear" w:color="auto" w:fill="auto"/>
            <w:vAlign w:val="bottom"/>
            <w:hideMark/>
          </w:tcPr>
          <w:p w14:paraId="0C859B0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3106622637</w:t>
            </w:r>
          </w:p>
        </w:tc>
        <w:tc>
          <w:tcPr>
            <w:tcW w:w="339" w:type="dxa"/>
            <w:tcBorders>
              <w:top w:val="nil"/>
              <w:left w:val="nil"/>
              <w:bottom w:val="single" w:sz="4" w:space="0" w:color="auto"/>
              <w:right w:val="single" w:sz="4" w:space="0" w:color="auto"/>
            </w:tcBorders>
            <w:shd w:val="clear" w:color="auto" w:fill="auto"/>
            <w:vAlign w:val="center"/>
            <w:hideMark/>
          </w:tcPr>
          <w:p w14:paraId="7C9A579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481EAD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0A542B29"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743217B2"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24</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0C407B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284576</w:t>
            </w:r>
          </w:p>
        </w:tc>
        <w:tc>
          <w:tcPr>
            <w:tcW w:w="1134" w:type="dxa"/>
            <w:tcBorders>
              <w:top w:val="nil"/>
              <w:left w:val="nil"/>
              <w:bottom w:val="single" w:sz="4" w:space="0" w:color="auto"/>
              <w:right w:val="single" w:sz="4" w:space="0" w:color="auto"/>
            </w:tcBorders>
            <w:shd w:val="clear" w:color="auto" w:fill="auto"/>
            <w:vAlign w:val="bottom"/>
            <w:hideMark/>
          </w:tcPr>
          <w:p w14:paraId="3B68E1A8"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Harbi</w:t>
            </w:r>
            <w:proofErr w:type="spellEnd"/>
            <w:r w:rsidRPr="00104FA2">
              <w:rPr>
                <w:rFonts w:ascii="Arial" w:hAnsi="Arial" w:cs="Arial"/>
                <w:color w:val="000000"/>
                <w:sz w:val="16"/>
                <w:szCs w:val="16"/>
                <w:lang w:val="es-CO" w:eastAsia="es-CO"/>
              </w:rPr>
              <w:t xml:space="preserve"> Alexis </w:t>
            </w:r>
            <w:proofErr w:type="spellStart"/>
            <w:r w:rsidRPr="00104FA2">
              <w:rPr>
                <w:rFonts w:ascii="Arial" w:hAnsi="Arial" w:cs="Arial"/>
                <w:color w:val="000000"/>
                <w:sz w:val="16"/>
                <w:szCs w:val="16"/>
                <w:lang w:val="es-CO" w:eastAsia="es-CO"/>
              </w:rPr>
              <w:t>Usuga</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1A5AC4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Motoristas</w:t>
            </w:r>
          </w:p>
        </w:tc>
        <w:tc>
          <w:tcPr>
            <w:tcW w:w="850" w:type="dxa"/>
            <w:tcBorders>
              <w:top w:val="nil"/>
              <w:left w:val="nil"/>
              <w:bottom w:val="single" w:sz="4" w:space="0" w:color="auto"/>
              <w:right w:val="single" w:sz="4" w:space="0" w:color="auto"/>
            </w:tcBorders>
            <w:shd w:val="clear" w:color="auto" w:fill="auto"/>
            <w:vAlign w:val="bottom"/>
            <w:hideMark/>
          </w:tcPr>
          <w:p w14:paraId="0BCE9C6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Princesa</w:t>
            </w:r>
          </w:p>
        </w:tc>
        <w:tc>
          <w:tcPr>
            <w:tcW w:w="558" w:type="dxa"/>
            <w:tcBorders>
              <w:top w:val="nil"/>
              <w:left w:val="nil"/>
              <w:bottom w:val="single" w:sz="4" w:space="0" w:color="auto"/>
              <w:right w:val="single" w:sz="4" w:space="0" w:color="auto"/>
            </w:tcBorders>
            <w:shd w:val="clear" w:color="auto" w:fill="auto"/>
            <w:vAlign w:val="center"/>
            <w:hideMark/>
          </w:tcPr>
          <w:p w14:paraId="1053AE6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7556971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15EEEF8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A67BAE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487AE85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2E3148E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 Amarillo</w:t>
            </w:r>
          </w:p>
        </w:tc>
        <w:tc>
          <w:tcPr>
            <w:tcW w:w="328" w:type="dxa"/>
            <w:tcBorders>
              <w:top w:val="nil"/>
              <w:left w:val="nil"/>
              <w:bottom w:val="single" w:sz="4" w:space="0" w:color="auto"/>
              <w:right w:val="single" w:sz="4" w:space="0" w:color="auto"/>
            </w:tcBorders>
            <w:shd w:val="clear" w:color="auto" w:fill="auto"/>
            <w:vAlign w:val="center"/>
            <w:hideMark/>
          </w:tcPr>
          <w:p w14:paraId="33C759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01BBC6D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676" w:type="dxa"/>
            <w:tcBorders>
              <w:top w:val="nil"/>
              <w:left w:val="nil"/>
              <w:bottom w:val="single" w:sz="4" w:space="0" w:color="auto"/>
              <w:right w:val="single" w:sz="4" w:space="0" w:color="auto"/>
            </w:tcBorders>
            <w:shd w:val="clear" w:color="auto" w:fill="auto"/>
            <w:vAlign w:val="bottom"/>
            <w:hideMark/>
          </w:tcPr>
          <w:p w14:paraId="1BC6C95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3127695662</w:t>
            </w:r>
          </w:p>
        </w:tc>
        <w:tc>
          <w:tcPr>
            <w:tcW w:w="339" w:type="dxa"/>
            <w:tcBorders>
              <w:top w:val="nil"/>
              <w:left w:val="nil"/>
              <w:bottom w:val="single" w:sz="4" w:space="0" w:color="auto"/>
              <w:right w:val="single" w:sz="4" w:space="0" w:color="auto"/>
            </w:tcBorders>
            <w:shd w:val="clear" w:color="auto" w:fill="auto"/>
            <w:vAlign w:val="center"/>
            <w:hideMark/>
          </w:tcPr>
          <w:p w14:paraId="3427F0A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7B47BE1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20FB4D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5A087D5D"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25</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2BE3ED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277D80B8"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Jose</w:t>
            </w:r>
            <w:proofErr w:type="spellEnd"/>
            <w:r w:rsidRPr="00104FA2">
              <w:rPr>
                <w:rFonts w:ascii="Arial" w:hAnsi="Arial" w:cs="Arial"/>
                <w:color w:val="000000"/>
                <w:sz w:val="16"/>
                <w:szCs w:val="16"/>
                <w:lang w:val="es-CO" w:eastAsia="es-CO"/>
              </w:rPr>
              <w:t xml:space="preserve"> Fernando Henao</w:t>
            </w:r>
          </w:p>
        </w:tc>
        <w:tc>
          <w:tcPr>
            <w:tcW w:w="1134" w:type="dxa"/>
            <w:tcBorders>
              <w:top w:val="nil"/>
              <w:left w:val="nil"/>
              <w:bottom w:val="single" w:sz="4" w:space="0" w:color="auto"/>
              <w:right w:val="single" w:sz="4" w:space="0" w:color="auto"/>
            </w:tcBorders>
            <w:shd w:val="clear" w:color="auto" w:fill="auto"/>
            <w:vAlign w:val="center"/>
            <w:hideMark/>
          </w:tcPr>
          <w:p w14:paraId="14BFD8A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Finca La Gitana Mapa</w:t>
            </w:r>
          </w:p>
        </w:tc>
        <w:tc>
          <w:tcPr>
            <w:tcW w:w="850" w:type="dxa"/>
            <w:tcBorders>
              <w:top w:val="nil"/>
              <w:left w:val="nil"/>
              <w:bottom w:val="single" w:sz="4" w:space="0" w:color="auto"/>
              <w:right w:val="single" w:sz="4" w:space="0" w:color="auto"/>
            </w:tcBorders>
            <w:shd w:val="clear" w:color="auto" w:fill="auto"/>
            <w:vAlign w:val="bottom"/>
            <w:hideMark/>
          </w:tcPr>
          <w:p w14:paraId="1EE849C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Menfis</w:t>
            </w:r>
          </w:p>
        </w:tc>
        <w:tc>
          <w:tcPr>
            <w:tcW w:w="558" w:type="dxa"/>
            <w:tcBorders>
              <w:top w:val="nil"/>
              <w:left w:val="nil"/>
              <w:bottom w:val="single" w:sz="4" w:space="0" w:color="auto"/>
              <w:right w:val="single" w:sz="4" w:space="0" w:color="auto"/>
            </w:tcBorders>
            <w:shd w:val="clear" w:color="auto" w:fill="auto"/>
            <w:vAlign w:val="center"/>
            <w:hideMark/>
          </w:tcPr>
          <w:p w14:paraId="5063247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067AECE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34DE530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5024CEF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2F25EC1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Bulteriel</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5CDF3E4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w:t>
            </w:r>
          </w:p>
        </w:tc>
        <w:tc>
          <w:tcPr>
            <w:tcW w:w="328" w:type="dxa"/>
            <w:tcBorders>
              <w:top w:val="nil"/>
              <w:left w:val="nil"/>
              <w:bottom w:val="single" w:sz="4" w:space="0" w:color="auto"/>
              <w:right w:val="single" w:sz="4" w:space="0" w:color="auto"/>
            </w:tcBorders>
            <w:shd w:val="clear" w:color="auto" w:fill="auto"/>
            <w:vAlign w:val="center"/>
            <w:hideMark/>
          </w:tcPr>
          <w:p w14:paraId="7B659A7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03E38B3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676" w:type="dxa"/>
            <w:tcBorders>
              <w:top w:val="nil"/>
              <w:left w:val="nil"/>
              <w:bottom w:val="single" w:sz="4" w:space="0" w:color="auto"/>
              <w:right w:val="single" w:sz="4" w:space="0" w:color="auto"/>
            </w:tcBorders>
            <w:shd w:val="clear" w:color="auto" w:fill="auto"/>
            <w:vAlign w:val="bottom"/>
            <w:hideMark/>
          </w:tcPr>
          <w:p w14:paraId="4B5FA70C"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3104974667</w:t>
            </w:r>
          </w:p>
        </w:tc>
        <w:tc>
          <w:tcPr>
            <w:tcW w:w="339" w:type="dxa"/>
            <w:tcBorders>
              <w:top w:val="nil"/>
              <w:left w:val="nil"/>
              <w:bottom w:val="single" w:sz="4" w:space="0" w:color="auto"/>
              <w:right w:val="single" w:sz="4" w:space="0" w:color="auto"/>
            </w:tcBorders>
            <w:shd w:val="clear" w:color="auto" w:fill="auto"/>
            <w:vAlign w:val="center"/>
            <w:hideMark/>
          </w:tcPr>
          <w:p w14:paraId="2F9865C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04865FA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0AE99E63"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1F99D15C"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26</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B0178C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299427</w:t>
            </w:r>
          </w:p>
        </w:tc>
        <w:tc>
          <w:tcPr>
            <w:tcW w:w="1134" w:type="dxa"/>
            <w:tcBorders>
              <w:top w:val="nil"/>
              <w:left w:val="nil"/>
              <w:bottom w:val="single" w:sz="4" w:space="0" w:color="auto"/>
              <w:right w:val="single" w:sz="4" w:space="0" w:color="auto"/>
            </w:tcBorders>
            <w:shd w:val="clear" w:color="auto" w:fill="auto"/>
            <w:vAlign w:val="bottom"/>
            <w:hideMark/>
          </w:tcPr>
          <w:p w14:paraId="3284747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Paola Duque</w:t>
            </w:r>
          </w:p>
        </w:tc>
        <w:tc>
          <w:tcPr>
            <w:tcW w:w="1134" w:type="dxa"/>
            <w:tcBorders>
              <w:top w:val="nil"/>
              <w:left w:val="nil"/>
              <w:bottom w:val="single" w:sz="4" w:space="0" w:color="auto"/>
              <w:right w:val="single" w:sz="4" w:space="0" w:color="auto"/>
            </w:tcBorders>
            <w:shd w:val="clear" w:color="auto" w:fill="auto"/>
            <w:vAlign w:val="center"/>
            <w:hideMark/>
          </w:tcPr>
          <w:p w14:paraId="1E75D0C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Barrio Antioquia Presente Casa 3</w:t>
            </w:r>
          </w:p>
        </w:tc>
        <w:tc>
          <w:tcPr>
            <w:tcW w:w="850" w:type="dxa"/>
            <w:tcBorders>
              <w:top w:val="nil"/>
              <w:left w:val="nil"/>
              <w:bottom w:val="single" w:sz="4" w:space="0" w:color="auto"/>
              <w:right w:val="single" w:sz="4" w:space="0" w:color="auto"/>
            </w:tcBorders>
            <w:shd w:val="clear" w:color="auto" w:fill="auto"/>
            <w:vAlign w:val="bottom"/>
            <w:hideMark/>
          </w:tcPr>
          <w:p w14:paraId="28D73551"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Herros</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632521C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228E398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454175D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B5185E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189D00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1EFD399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w:t>
            </w:r>
          </w:p>
        </w:tc>
        <w:tc>
          <w:tcPr>
            <w:tcW w:w="328" w:type="dxa"/>
            <w:tcBorders>
              <w:top w:val="nil"/>
              <w:left w:val="nil"/>
              <w:bottom w:val="single" w:sz="4" w:space="0" w:color="auto"/>
              <w:right w:val="single" w:sz="4" w:space="0" w:color="auto"/>
            </w:tcBorders>
            <w:shd w:val="clear" w:color="auto" w:fill="auto"/>
            <w:vAlign w:val="center"/>
            <w:hideMark/>
          </w:tcPr>
          <w:p w14:paraId="7397021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60" w:type="dxa"/>
            <w:tcBorders>
              <w:top w:val="nil"/>
              <w:left w:val="nil"/>
              <w:bottom w:val="single" w:sz="4" w:space="0" w:color="auto"/>
              <w:right w:val="single" w:sz="4" w:space="0" w:color="auto"/>
            </w:tcBorders>
            <w:shd w:val="clear" w:color="auto" w:fill="auto"/>
            <w:vAlign w:val="center"/>
            <w:hideMark/>
          </w:tcPr>
          <w:p w14:paraId="03370B9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676" w:type="dxa"/>
            <w:tcBorders>
              <w:top w:val="nil"/>
              <w:left w:val="nil"/>
              <w:bottom w:val="single" w:sz="4" w:space="0" w:color="auto"/>
              <w:right w:val="single" w:sz="4" w:space="0" w:color="auto"/>
            </w:tcBorders>
            <w:shd w:val="clear" w:color="auto" w:fill="auto"/>
            <w:vAlign w:val="bottom"/>
            <w:hideMark/>
          </w:tcPr>
          <w:p w14:paraId="71C4BE7A"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3218354649</w:t>
            </w:r>
          </w:p>
        </w:tc>
        <w:tc>
          <w:tcPr>
            <w:tcW w:w="339" w:type="dxa"/>
            <w:tcBorders>
              <w:top w:val="nil"/>
              <w:left w:val="nil"/>
              <w:bottom w:val="single" w:sz="4" w:space="0" w:color="auto"/>
              <w:right w:val="single" w:sz="4" w:space="0" w:color="auto"/>
            </w:tcBorders>
            <w:shd w:val="clear" w:color="auto" w:fill="auto"/>
            <w:vAlign w:val="center"/>
            <w:hideMark/>
          </w:tcPr>
          <w:p w14:paraId="23CC3C9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6D3E525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6314DE0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3F6DFA3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27</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925811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299402</w:t>
            </w:r>
          </w:p>
        </w:tc>
        <w:tc>
          <w:tcPr>
            <w:tcW w:w="1134" w:type="dxa"/>
            <w:tcBorders>
              <w:top w:val="nil"/>
              <w:left w:val="nil"/>
              <w:bottom w:val="single" w:sz="4" w:space="0" w:color="auto"/>
              <w:right w:val="single" w:sz="4" w:space="0" w:color="auto"/>
            </w:tcBorders>
            <w:shd w:val="clear" w:color="auto" w:fill="auto"/>
            <w:vAlign w:val="bottom"/>
            <w:hideMark/>
          </w:tcPr>
          <w:p w14:paraId="2ED689DA"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Jhon</w:t>
            </w:r>
            <w:proofErr w:type="spellEnd"/>
            <w:r w:rsidRPr="00104FA2">
              <w:rPr>
                <w:rFonts w:ascii="Arial" w:hAnsi="Arial" w:cs="Arial"/>
                <w:color w:val="000000"/>
                <w:sz w:val="16"/>
                <w:szCs w:val="16"/>
                <w:lang w:val="es-CO" w:eastAsia="es-CO"/>
              </w:rPr>
              <w:t xml:space="preserve"> Fredy Agudelo</w:t>
            </w:r>
          </w:p>
        </w:tc>
        <w:tc>
          <w:tcPr>
            <w:tcW w:w="1134" w:type="dxa"/>
            <w:tcBorders>
              <w:top w:val="nil"/>
              <w:left w:val="nil"/>
              <w:bottom w:val="single" w:sz="4" w:space="0" w:color="auto"/>
              <w:right w:val="single" w:sz="4" w:space="0" w:color="auto"/>
            </w:tcBorders>
            <w:shd w:val="clear" w:color="auto" w:fill="auto"/>
            <w:vAlign w:val="center"/>
            <w:hideMark/>
          </w:tcPr>
          <w:p w14:paraId="77734E1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6 Kra 9</w:t>
            </w:r>
          </w:p>
        </w:tc>
        <w:tc>
          <w:tcPr>
            <w:tcW w:w="850" w:type="dxa"/>
            <w:tcBorders>
              <w:top w:val="nil"/>
              <w:left w:val="nil"/>
              <w:bottom w:val="single" w:sz="4" w:space="0" w:color="auto"/>
              <w:right w:val="single" w:sz="4" w:space="0" w:color="auto"/>
            </w:tcBorders>
            <w:shd w:val="clear" w:color="auto" w:fill="auto"/>
            <w:vAlign w:val="bottom"/>
            <w:hideMark/>
          </w:tcPr>
          <w:p w14:paraId="1D8745F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Zeus</w:t>
            </w:r>
          </w:p>
        </w:tc>
        <w:tc>
          <w:tcPr>
            <w:tcW w:w="558" w:type="dxa"/>
            <w:tcBorders>
              <w:top w:val="nil"/>
              <w:left w:val="nil"/>
              <w:bottom w:val="single" w:sz="4" w:space="0" w:color="auto"/>
              <w:right w:val="single" w:sz="4" w:space="0" w:color="auto"/>
            </w:tcBorders>
            <w:shd w:val="clear" w:color="auto" w:fill="auto"/>
            <w:vAlign w:val="center"/>
            <w:hideMark/>
          </w:tcPr>
          <w:p w14:paraId="6993A90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60C8A0B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BCACCF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E26384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1B4A1B7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050C811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w:t>
            </w:r>
          </w:p>
        </w:tc>
        <w:tc>
          <w:tcPr>
            <w:tcW w:w="328" w:type="dxa"/>
            <w:tcBorders>
              <w:top w:val="nil"/>
              <w:left w:val="nil"/>
              <w:bottom w:val="single" w:sz="4" w:space="0" w:color="auto"/>
              <w:right w:val="single" w:sz="4" w:space="0" w:color="auto"/>
            </w:tcBorders>
            <w:shd w:val="clear" w:color="auto" w:fill="auto"/>
            <w:vAlign w:val="center"/>
            <w:hideMark/>
          </w:tcPr>
          <w:p w14:paraId="4BC0450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60" w:type="dxa"/>
            <w:tcBorders>
              <w:top w:val="nil"/>
              <w:left w:val="nil"/>
              <w:bottom w:val="single" w:sz="4" w:space="0" w:color="auto"/>
              <w:right w:val="single" w:sz="4" w:space="0" w:color="auto"/>
            </w:tcBorders>
            <w:shd w:val="clear" w:color="auto" w:fill="auto"/>
            <w:vAlign w:val="center"/>
            <w:hideMark/>
          </w:tcPr>
          <w:p w14:paraId="2A255EA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6AC4A0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3206476222</w:t>
            </w:r>
          </w:p>
        </w:tc>
        <w:tc>
          <w:tcPr>
            <w:tcW w:w="339" w:type="dxa"/>
            <w:tcBorders>
              <w:top w:val="nil"/>
              <w:left w:val="nil"/>
              <w:bottom w:val="single" w:sz="4" w:space="0" w:color="auto"/>
              <w:right w:val="single" w:sz="4" w:space="0" w:color="auto"/>
            </w:tcBorders>
            <w:shd w:val="clear" w:color="auto" w:fill="auto"/>
            <w:vAlign w:val="center"/>
            <w:hideMark/>
          </w:tcPr>
          <w:p w14:paraId="4AA2202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48B8580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67B4A5F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329781B3"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28</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95775D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18048</w:t>
            </w:r>
          </w:p>
        </w:tc>
        <w:tc>
          <w:tcPr>
            <w:tcW w:w="1134" w:type="dxa"/>
            <w:tcBorders>
              <w:top w:val="nil"/>
              <w:left w:val="nil"/>
              <w:bottom w:val="single" w:sz="4" w:space="0" w:color="auto"/>
              <w:right w:val="single" w:sz="4" w:space="0" w:color="auto"/>
            </w:tcBorders>
            <w:shd w:val="clear" w:color="auto" w:fill="auto"/>
            <w:vAlign w:val="bottom"/>
            <w:hideMark/>
          </w:tcPr>
          <w:p w14:paraId="2B515DD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Erika Ochoa </w:t>
            </w:r>
          </w:p>
        </w:tc>
        <w:tc>
          <w:tcPr>
            <w:tcW w:w="1134" w:type="dxa"/>
            <w:tcBorders>
              <w:top w:val="nil"/>
              <w:left w:val="nil"/>
              <w:bottom w:val="single" w:sz="4" w:space="0" w:color="auto"/>
              <w:right w:val="single" w:sz="4" w:space="0" w:color="auto"/>
            </w:tcBorders>
            <w:shd w:val="clear" w:color="auto" w:fill="auto"/>
            <w:vAlign w:val="center"/>
            <w:hideMark/>
          </w:tcPr>
          <w:p w14:paraId="6B8A417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Kra 3 # 6-61 </w:t>
            </w:r>
          </w:p>
        </w:tc>
        <w:tc>
          <w:tcPr>
            <w:tcW w:w="850" w:type="dxa"/>
            <w:tcBorders>
              <w:top w:val="nil"/>
              <w:left w:val="nil"/>
              <w:bottom w:val="single" w:sz="4" w:space="0" w:color="auto"/>
              <w:right w:val="single" w:sz="4" w:space="0" w:color="auto"/>
            </w:tcBorders>
            <w:shd w:val="clear" w:color="auto" w:fill="auto"/>
            <w:vAlign w:val="bottom"/>
            <w:hideMark/>
          </w:tcPr>
          <w:p w14:paraId="31FD96A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Kiara </w:t>
            </w:r>
          </w:p>
        </w:tc>
        <w:tc>
          <w:tcPr>
            <w:tcW w:w="558" w:type="dxa"/>
            <w:tcBorders>
              <w:top w:val="nil"/>
              <w:left w:val="nil"/>
              <w:bottom w:val="single" w:sz="4" w:space="0" w:color="auto"/>
              <w:right w:val="single" w:sz="4" w:space="0" w:color="auto"/>
            </w:tcBorders>
            <w:shd w:val="clear" w:color="auto" w:fill="auto"/>
            <w:vAlign w:val="center"/>
            <w:hideMark/>
          </w:tcPr>
          <w:p w14:paraId="6889F97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1033E77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324320D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544F877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A0C8BE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Pitbull </w:t>
            </w:r>
          </w:p>
        </w:tc>
        <w:tc>
          <w:tcPr>
            <w:tcW w:w="570" w:type="dxa"/>
            <w:tcBorders>
              <w:top w:val="nil"/>
              <w:left w:val="nil"/>
              <w:bottom w:val="single" w:sz="4" w:space="0" w:color="auto"/>
              <w:right w:val="single" w:sz="4" w:space="0" w:color="auto"/>
            </w:tcBorders>
            <w:shd w:val="clear" w:color="auto" w:fill="auto"/>
            <w:vAlign w:val="bottom"/>
            <w:hideMark/>
          </w:tcPr>
          <w:p w14:paraId="1E6065E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blanc</w:t>
            </w:r>
            <w:r w:rsidRPr="00104FA2">
              <w:rPr>
                <w:rFonts w:ascii="Arial" w:hAnsi="Arial" w:cs="Arial"/>
                <w:color w:val="000000"/>
                <w:sz w:val="16"/>
                <w:szCs w:val="16"/>
                <w:lang w:val="es-CO" w:eastAsia="es-CO"/>
              </w:rPr>
              <w:lastRenderedPageBreak/>
              <w:t>o</w:t>
            </w:r>
          </w:p>
        </w:tc>
        <w:tc>
          <w:tcPr>
            <w:tcW w:w="328" w:type="dxa"/>
            <w:tcBorders>
              <w:top w:val="nil"/>
              <w:left w:val="nil"/>
              <w:bottom w:val="single" w:sz="4" w:space="0" w:color="auto"/>
              <w:right w:val="single" w:sz="4" w:space="0" w:color="auto"/>
            </w:tcBorders>
            <w:shd w:val="clear" w:color="auto" w:fill="auto"/>
            <w:vAlign w:val="center"/>
            <w:hideMark/>
          </w:tcPr>
          <w:p w14:paraId="733122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lastRenderedPageBreak/>
              <w:t>7</w:t>
            </w:r>
          </w:p>
        </w:tc>
        <w:tc>
          <w:tcPr>
            <w:tcW w:w="360" w:type="dxa"/>
            <w:tcBorders>
              <w:top w:val="nil"/>
              <w:left w:val="nil"/>
              <w:bottom w:val="single" w:sz="4" w:space="0" w:color="auto"/>
              <w:right w:val="single" w:sz="4" w:space="0" w:color="auto"/>
            </w:tcBorders>
            <w:shd w:val="clear" w:color="auto" w:fill="auto"/>
            <w:vAlign w:val="center"/>
            <w:hideMark/>
          </w:tcPr>
          <w:p w14:paraId="3EFFF10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BCF3A1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3127276090</w:t>
            </w:r>
          </w:p>
        </w:tc>
        <w:tc>
          <w:tcPr>
            <w:tcW w:w="339" w:type="dxa"/>
            <w:tcBorders>
              <w:top w:val="nil"/>
              <w:left w:val="nil"/>
              <w:bottom w:val="single" w:sz="4" w:space="0" w:color="auto"/>
              <w:right w:val="single" w:sz="4" w:space="0" w:color="auto"/>
            </w:tcBorders>
            <w:shd w:val="clear" w:color="auto" w:fill="auto"/>
            <w:vAlign w:val="center"/>
            <w:hideMark/>
          </w:tcPr>
          <w:p w14:paraId="57F4714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57AB750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7690D69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1850DA11"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29</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0CA7B0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22DE352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Luz Yaneth Roda </w:t>
            </w:r>
          </w:p>
        </w:tc>
        <w:tc>
          <w:tcPr>
            <w:tcW w:w="1134" w:type="dxa"/>
            <w:tcBorders>
              <w:top w:val="nil"/>
              <w:left w:val="nil"/>
              <w:bottom w:val="single" w:sz="4" w:space="0" w:color="auto"/>
              <w:right w:val="single" w:sz="4" w:space="0" w:color="auto"/>
            </w:tcBorders>
            <w:shd w:val="clear" w:color="auto" w:fill="auto"/>
            <w:vAlign w:val="center"/>
            <w:hideMark/>
          </w:tcPr>
          <w:p w14:paraId="41AAC86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5 # 4-30</w:t>
            </w:r>
          </w:p>
        </w:tc>
        <w:tc>
          <w:tcPr>
            <w:tcW w:w="850" w:type="dxa"/>
            <w:tcBorders>
              <w:top w:val="nil"/>
              <w:left w:val="nil"/>
              <w:bottom w:val="single" w:sz="4" w:space="0" w:color="auto"/>
              <w:right w:val="single" w:sz="4" w:space="0" w:color="auto"/>
            </w:tcBorders>
            <w:shd w:val="clear" w:color="auto" w:fill="auto"/>
            <w:vAlign w:val="bottom"/>
            <w:hideMark/>
          </w:tcPr>
          <w:p w14:paraId="4FD6F51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Toño </w:t>
            </w:r>
          </w:p>
        </w:tc>
        <w:tc>
          <w:tcPr>
            <w:tcW w:w="558" w:type="dxa"/>
            <w:tcBorders>
              <w:top w:val="nil"/>
              <w:left w:val="nil"/>
              <w:bottom w:val="single" w:sz="4" w:space="0" w:color="auto"/>
              <w:right w:val="single" w:sz="4" w:space="0" w:color="auto"/>
            </w:tcBorders>
            <w:shd w:val="clear" w:color="auto" w:fill="auto"/>
            <w:vAlign w:val="center"/>
            <w:hideMark/>
          </w:tcPr>
          <w:p w14:paraId="0484DC0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77FACC1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6B757C3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52BBB7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49C3FB4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7E8BC95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 Café</w:t>
            </w:r>
          </w:p>
        </w:tc>
        <w:tc>
          <w:tcPr>
            <w:tcW w:w="328" w:type="dxa"/>
            <w:tcBorders>
              <w:top w:val="nil"/>
              <w:left w:val="nil"/>
              <w:bottom w:val="single" w:sz="4" w:space="0" w:color="auto"/>
              <w:right w:val="single" w:sz="4" w:space="0" w:color="auto"/>
            </w:tcBorders>
            <w:shd w:val="clear" w:color="auto" w:fill="auto"/>
            <w:vAlign w:val="center"/>
            <w:hideMark/>
          </w:tcPr>
          <w:p w14:paraId="53B782F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360" w:type="dxa"/>
            <w:tcBorders>
              <w:top w:val="nil"/>
              <w:left w:val="nil"/>
              <w:bottom w:val="single" w:sz="4" w:space="0" w:color="auto"/>
              <w:right w:val="single" w:sz="4" w:space="0" w:color="auto"/>
            </w:tcBorders>
            <w:shd w:val="clear" w:color="auto" w:fill="auto"/>
            <w:vAlign w:val="center"/>
            <w:hideMark/>
          </w:tcPr>
          <w:p w14:paraId="42291E4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3E7B084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3206915834</w:t>
            </w:r>
          </w:p>
        </w:tc>
        <w:tc>
          <w:tcPr>
            <w:tcW w:w="339" w:type="dxa"/>
            <w:tcBorders>
              <w:top w:val="nil"/>
              <w:left w:val="nil"/>
              <w:bottom w:val="single" w:sz="4" w:space="0" w:color="auto"/>
              <w:right w:val="single" w:sz="4" w:space="0" w:color="auto"/>
            </w:tcBorders>
            <w:shd w:val="clear" w:color="auto" w:fill="auto"/>
            <w:vAlign w:val="center"/>
            <w:hideMark/>
          </w:tcPr>
          <w:p w14:paraId="10FA0D2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63D8285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9EA35A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2D854D2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30</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DED930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4E2E66C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Albeiro Yepes </w:t>
            </w:r>
          </w:p>
        </w:tc>
        <w:tc>
          <w:tcPr>
            <w:tcW w:w="1134" w:type="dxa"/>
            <w:tcBorders>
              <w:top w:val="nil"/>
              <w:left w:val="nil"/>
              <w:bottom w:val="single" w:sz="4" w:space="0" w:color="auto"/>
              <w:right w:val="single" w:sz="4" w:space="0" w:color="auto"/>
            </w:tcBorders>
            <w:shd w:val="clear" w:color="auto" w:fill="auto"/>
            <w:vAlign w:val="center"/>
            <w:hideMark/>
          </w:tcPr>
          <w:p w14:paraId="6529EE9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9 # 10-51</w:t>
            </w:r>
          </w:p>
        </w:tc>
        <w:tc>
          <w:tcPr>
            <w:tcW w:w="850" w:type="dxa"/>
            <w:tcBorders>
              <w:top w:val="nil"/>
              <w:left w:val="nil"/>
              <w:bottom w:val="single" w:sz="4" w:space="0" w:color="auto"/>
              <w:right w:val="single" w:sz="4" w:space="0" w:color="auto"/>
            </w:tcBorders>
            <w:shd w:val="clear" w:color="auto" w:fill="auto"/>
            <w:vAlign w:val="bottom"/>
            <w:hideMark/>
          </w:tcPr>
          <w:p w14:paraId="14B2A18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Kira </w:t>
            </w:r>
          </w:p>
        </w:tc>
        <w:tc>
          <w:tcPr>
            <w:tcW w:w="558" w:type="dxa"/>
            <w:tcBorders>
              <w:top w:val="nil"/>
              <w:left w:val="nil"/>
              <w:bottom w:val="single" w:sz="4" w:space="0" w:color="auto"/>
              <w:right w:val="single" w:sz="4" w:space="0" w:color="auto"/>
            </w:tcBorders>
            <w:shd w:val="clear" w:color="auto" w:fill="auto"/>
            <w:vAlign w:val="center"/>
            <w:hideMark/>
          </w:tcPr>
          <w:p w14:paraId="23EA570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7019BC3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2655D8C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4669311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4C8C218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36F0304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Dorado </w:t>
            </w:r>
          </w:p>
        </w:tc>
        <w:tc>
          <w:tcPr>
            <w:tcW w:w="328" w:type="dxa"/>
            <w:tcBorders>
              <w:top w:val="nil"/>
              <w:left w:val="nil"/>
              <w:bottom w:val="single" w:sz="4" w:space="0" w:color="auto"/>
              <w:right w:val="single" w:sz="4" w:space="0" w:color="auto"/>
            </w:tcBorders>
            <w:shd w:val="clear" w:color="auto" w:fill="auto"/>
            <w:vAlign w:val="center"/>
            <w:hideMark/>
          </w:tcPr>
          <w:p w14:paraId="37782E7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189C5B7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416C8BFD"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3148219194</w:t>
            </w:r>
          </w:p>
        </w:tc>
        <w:tc>
          <w:tcPr>
            <w:tcW w:w="339" w:type="dxa"/>
            <w:tcBorders>
              <w:top w:val="nil"/>
              <w:left w:val="nil"/>
              <w:bottom w:val="single" w:sz="4" w:space="0" w:color="auto"/>
              <w:right w:val="single" w:sz="4" w:space="0" w:color="auto"/>
            </w:tcBorders>
            <w:shd w:val="clear" w:color="auto" w:fill="auto"/>
            <w:vAlign w:val="center"/>
            <w:hideMark/>
          </w:tcPr>
          <w:p w14:paraId="7C433A8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3A285FA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9C081A3"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6919130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01FC82D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4F35010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Jorge Villada </w:t>
            </w:r>
          </w:p>
        </w:tc>
        <w:tc>
          <w:tcPr>
            <w:tcW w:w="1134" w:type="dxa"/>
            <w:tcBorders>
              <w:top w:val="nil"/>
              <w:left w:val="nil"/>
              <w:bottom w:val="single" w:sz="4" w:space="0" w:color="auto"/>
              <w:right w:val="single" w:sz="4" w:space="0" w:color="auto"/>
            </w:tcBorders>
            <w:shd w:val="clear" w:color="auto" w:fill="auto"/>
            <w:vAlign w:val="center"/>
            <w:hideMark/>
          </w:tcPr>
          <w:p w14:paraId="3F75FC02"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Mz</w:t>
            </w:r>
            <w:proofErr w:type="spellEnd"/>
            <w:r w:rsidRPr="00104FA2">
              <w:rPr>
                <w:rFonts w:ascii="Arial" w:hAnsi="Arial" w:cs="Arial"/>
                <w:color w:val="000000"/>
                <w:sz w:val="16"/>
                <w:szCs w:val="16"/>
                <w:lang w:val="es-CO" w:eastAsia="es-CO"/>
              </w:rPr>
              <w:t xml:space="preserve"> 8 Casa 241 Altos Tatamá </w:t>
            </w:r>
          </w:p>
        </w:tc>
        <w:tc>
          <w:tcPr>
            <w:tcW w:w="850" w:type="dxa"/>
            <w:tcBorders>
              <w:top w:val="nil"/>
              <w:left w:val="nil"/>
              <w:bottom w:val="single" w:sz="4" w:space="0" w:color="auto"/>
              <w:right w:val="single" w:sz="4" w:space="0" w:color="auto"/>
            </w:tcBorders>
            <w:shd w:val="clear" w:color="auto" w:fill="auto"/>
            <w:vAlign w:val="bottom"/>
            <w:hideMark/>
          </w:tcPr>
          <w:p w14:paraId="2C51B09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Aron </w:t>
            </w:r>
          </w:p>
        </w:tc>
        <w:tc>
          <w:tcPr>
            <w:tcW w:w="558" w:type="dxa"/>
            <w:tcBorders>
              <w:top w:val="nil"/>
              <w:left w:val="nil"/>
              <w:bottom w:val="single" w:sz="4" w:space="0" w:color="auto"/>
              <w:right w:val="single" w:sz="4" w:space="0" w:color="auto"/>
            </w:tcBorders>
            <w:shd w:val="clear" w:color="auto" w:fill="auto"/>
            <w:vAlign w:val="center"/>
            <w:hideMark/>
          </w:tcPr>
          <w:p w14:paraId="54F179B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4ED70C9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2B09DB2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34298E7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94BF5A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321CC46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 negro</w:t>
            </w:r>
          </w:p>
        </w:tc>
        <w:tc>
          <w:tcPr>
            <w:tcW w:w="328" w:type="dxa"/>
            <w:tcBorders>
              <w:top w:val="nil"/>
              <w:left w:val="nil"/>
              <w:bottom w:val="single" w:sz="4" w:space="0" w:color="auto"/>
              <w:right w:val="single" w:sz="4" w:space="0" w:color="auto"/>
            </w:tcBorders>
            <w:shd w:val="clear" w:color="auto" w:fill="auto"/>
            <w:vAlign w:val="center"/>
            <w:hideMark/>
          </w:tcPr>
          <w:p w14:paraId="14A7024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360" w:type="dxa"/>
            <w:tcBorders>
              <w:top w:val="nil"/>
              <w:left w:val="nil"/>
              <w:bottom w:val="single" w:sz="4" w:space="0" w:color="auto"/>
              <w:right w:val="single" w:sz="4" w:space="0" w:color="auto"/>
            </w:tcBorders>
            <w:shd w:val="clear" w:color="auto" w:fill="auto"/>
            <w:vAlign w:val="center"/>
            <w:hideMark/>
          </w:tcPr>
          <w:p w14:paraId="661012D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1B0D91E"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3206685199</w:t>
            </w:r>
          </w:p>
        </w:tc>
        <w:tc>
          <w:tcPr>
            <w:tcW w:w="339" w:type="dxa"/>
            <w:tcBorders>
              <w:top w:val="nil"/>
              <w:left w:val="nil"/>
              <w:bottom w:val="single" w:sz="4" w:space="0" w:color="auto"/>
              <w:right w:val="single" w:sz="4" w:space="0" w:color="auto"/>
            </w:tcBorders>
            <w:shd w:val="clear" w:color="auto" w:fill="auto"/>
            <w:vAlign w:val="center"/>
            <w:hideMark/>
          </w:tcPr>
          <w:p w14:paraId="4886212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5CB2930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19C294B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793A263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6D95B0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B8530C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Cielo Bedoya</w:t>
            </w:r>
          </w:p>
        </w:tc>
        <w:tc>
          <w:tcPr>
            <w:tcW w:w="1134" w:type="dxa"/>
            <w:tcBorders>
              <w:top w:val="nil"/>
              <w:left w:val="nil"/>
              <w:bottom w:val="single" w:sz="4" w:space="0" w:color="auto"/>
              <w:right w:val="single" w:sz="4" w:space="0" w:color="auto"/>
            </w:tcBorders>
            <w:shd w:val="clear" w:color="auto" w:fill="auto"/>
            <w:vAlign w:val="center"/>
            <w:hideMark/>
          </w:tcPr>
          <w:p w14:paraId="5FACD59F"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Caserio</w:t>
            </w:r>
            <w:proofErr w:type="spellEnd"/>
            <w:r w:rsidRPr="00104FA2">
              <w:rPr>
                <w:rFonts w:ascii="Arial" w:hAnsi="Arial" w:cs="Arial"/>
                <w:color w:val="000000"/>
                <w:sz w:val="16"/>
                <w:szCs w:val="16"/>
                <w:lang w:val="es-CO" w:eastAsia="es-CO"/>
              </w:rPr>
              <w:t xml:space="preserve"> vereda Corinto</w:t>
            </w:r>
          </w:p>
        </w:tc>
        <w:tc>
          <w:tcPr>
            <w:tcW w:w="850" w:type="dxa"/>
            <w:tcBorders>
              <w:top w:val="nil"/>
              <w:left w:val="nil"/>
              <w:bottom w:val="single" w:sz="4" w:space="0" w:color="auto"/>
              <w:right w:val="single" w:sz="4" w:space="0" w:color="auto"/>
            </w:tcBorders>
            <w:shd w:val="clear" w:color="auto" w:fill="auto"/>
            <w:vAlign w:val="bottom"/>
            <w:hideMark/>
          </w:tcPr>
          <w:p w14:paraId="048C2FB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Taison</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110F827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1B0C89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4B024E3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3280098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4FA163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3933598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café-negro</w:t>
            </w:r>
          </w:p>
        </w:tc>
        <w:tc>
          <w:tcPr>
            <w:tcW w:w="328" w:type="dxa"/>
            <w:tcBorders>
              <w:top w:val="nil"/>
              <w:left w:val="nil"/>
              <w:bottom w:val="single" w:sz="4" w:space="0" w:color="auto"/>
              <w:right w:val="single" w:sz="4" w:space="0" w:color="auto"/>
            </w:tcBorders>
            <w:shd w:val="clear" w:color="auto" w:fill="auto"/>
            <w:vAlign w:val="center"/>
            <w:hideMark/>
          </w:tcPr>
          <w:p w14:paraId="01FF762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406385C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451059E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3234983747</w:t>
            </w:r>
          </w:p>
        </w:tc>
        <w:tc>
          <w:tcPr>
            <w:tcW w:w="339" w:type="dxa"/>
            <w:tcBorders>
              <w:top w:val="nil"/>
              <w:left w:val="nil"/>
              <w:bottom w:val="single" w:sz="4" w:space="0" w:color="auto"/>
              <w:right w:val="single" w:sz="4" w:space="0" w:color="auto"/>
            </w:tcBorders>
            <w:shd w:val="clear" w:color="auto" w:fill="auto"/>
            <w:vAlign w:val="center"/>
            <w:hideMark/>
          </w:tcPr>
          <w:p w14:paraId="1F5589E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2F98F38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65BFDECE"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58D0568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33</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B9419F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0BB3DC1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Maicol Villada</w:t>
            </w:r>
          </w:p>
        </w:tc>
        <w:tc>
          <w:tcPr>
            <w:tcW w:w="1134" w:type="dxa"/>
            <w:tcBorders>
              <w:top w:val="nil"/>
              <w:left w:val="nil"/>
              <w:bottom w:val="single" w:sz="4" w:space="0" w:color="auto"/>
              <w:right w:val="single" w:sz="4" w:space="0" w:color="auto"/>
            </w:tcBorders>
            <w:shd w:val="clear" w:color="auto" w:fill="auto"/>
            <w:vAlign w:val="center"/>
            <w:hideMark/>
          </w:tcPr>
          <w:p w14:paraId="0E0E1D6B"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Caserio</w:t>
            </w:r>
            <w:proofErr w:type="spellEnd"/>
            <w:r w:rsidRPr="00104FA2">
              <w:rPr>
                <w:rFonts w:ascii="Arial" w:hAnsi="Arial" w:cs="Arial"/>
                <w:color w:val="000000"/>
                <w:sz w:val="16"/>
                <w:szCs w:val="16"/>
                <w:lang w:val="es-CO" w:eastAsia="es-CO"/>
              </w:rPr>
              <w:t xml:space="preserve"> vereda Corinto</w:t>
            </w:r>
          </w:p>
        </w:tc>
        <w:tc>
          <w:tcPr>
            <w:tcW w:w="850" w:type="dxa"/>
            <w:tcBorders>
              <w:top w:val="nil"/>
              <w:left w:val="nil"/>
              <w:bottom w:val="single" w:sz="4" w:space="0" w:color="auto"/>
              <w:right w:val="single" w:sz="4" w:space="0" w:color="auto"/>
            </w:tcBorders>
            <w:shd w:val="clear" w:color="auto" w:fill="auto"/>
            <w:vAlign w:val="bottom"/>
            <w:hideMark/>
          </w:tcPr>
          <w:p w14:paraId="4E8B4FE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Sam</w:t>
            </w:r>
          </w:p>
        </w:tc>
        <w:tc>
          <w:tcPr>
            <w:tcW w:w="558" w:type="dxa"/>
            <w:tcBorders>
              <w:top w:val="nil"/>
              <w:left w:val="nil"/>
              <w:bottom w:val="single" w:sz="4" w:space="0" w:color="auto"/>
              <w:right w:val="single" w:sz="4" w:space="0" w:color="auto"/>
            </w:tcBorders>
            <w:shd w:val="clear" w:color="auto" w:fill="auto"/>
            <w:vAlign w:val="center"/>
            <w:hideMark/>
          </w:tcPr>
          <w:p w14:paraId="518586C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0A90075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2764AE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F255A6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7095E34"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Doberman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3D6FF3B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negro-café</w:t>
            </w:r>
          </w:p>
        </w:tc>
        <w:tc>
          <w:tcPr>
            <w:tcW w:w="328" w:type="dxa"/>
            <w:tcBorders>
              <w:top w:val="nil"/>
              <w:left w:val="nil"/>
              <w:bottom w:val="single" w:sz="4" w:space="0" w:color="auto"/>
              <w:right w:val="single" w:sz="4" w:space="0" w:color="auto"/>
            </w:tcBorders>
            <w:shd w:val="clear" w:color="auto" w:fill="auto"/>
            <w:vAlign w:val="center"/>
            <w:hideMark/>
          </w:tcPr>
          <w:p w14:paraId="0AE5930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2445CAA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247B7BF3"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3133135771</w:t>
            </w:r>
          </w:p>
        </w:tc>
        <w:tc>
          <w:tcPr>
            <w:tcW w:w="339" w:type="dxa"/>
            <w:tcBorders>
              <w:top w:val="nil"/>
              <w:left w:val="nil"/>
              <w:bottom w:val="single" w:sz="4" w:space="0" w:color="auto"/>
              <w:right w:val="single" w:sz="4" w:space="0" w:color="auto"/>
            </w:tcBorders>
            <w:shd w:val="clear" w:color="auto" w:fill="auto"/>
            <w:vAlign w:val="center"/>
            <w:hideMark/>
          </w:tcPr>
          <w:p w14:paraId="304EDD9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5C989CA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133D43B"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0CD380F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34</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2908694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42BC0DA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Mabel </w:t>
            </w:r>
            <w:proofErr w:type="spellStart"/>
            <w:r w:rsidRPr="00104FA2">
              <w:rPr>
                <w:rFonts w:ascii="Arial" w:hAnsi="Arial" w:cs="Arial"/>
                <w:color w:val="000000"/>
                <w:sz w:val="16"/>
                <w:szCs w:val="16"/>
                <w:lang w:val="es-CO" w:eastAsia="es-CO"/>
              </w:rPr>
              <w:t>Gusman</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363B9D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El Tesoro</w:t>
            </w:r>
          </w:p>
        </w:tc>
        <w:tc>
          <w:tcPr>
            <w:tcW w:w="850" w:type="dxa"/>
            <w:tcBorders>
              <w:top w:val="nil"/>
              <w:left w:val="nil"/>
              <w:bottom w:val="single" w:sz="4" w:space="0" w:color="auto"/>
              <w:right w:val="single" w:sz="4" w:space="0" w:color="auto"/>
            </w:tcBorders>
            <w:shd w:val="clear" w:color="auto" w:fill="auto"/>
            <w:vAlign w:val="bottom"/>
            <w:hideMark/>
          </w:tcPr>
          <w:p w14:paraId="63DD83E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Maya </w:t>
            </w:r>
          </w:p>
        </w:tc>
        <w:tc>
          <w:tcPr>
            <w:tcW w:w="558" w:type="dxa"/>
            <w:tcBorders>
              <w:top w:val="nil"/>
              <w:left w:val="nil"/>
              <w:bottom w:val="single" w:sz="4" w:space="0" w:color="auto"/>
              <w:right w:val="single" w:sz="4" w:space="0" w:color="auto"/>
            </w:tcBorders>
            <w:shd w:val="clear" w:color="auto" w:fill="auto"/>
            <w:vAlign w:val="center"/>
            <w:hideMark/>
          </w:tcPr>
          <w:p w14:paraId="441B5A5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68649DE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7709B36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4A3366A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0F518F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45CB737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negra-</w:t>
            </w:r>
            <w:proofErr w:type="spellStart"/>
            <w:r w:rsidRPr="00104FA2">
              <w:rPr>
                <w:rFonts w:ascii="Arial" w:hAnsi="Arial" w:cs="Arial"/>
                <w:color w:val="000000"/>
                <w:sz w:val="16"/>
                <w:szCs w:val="16"/>
                <w:lang w:val="es-CO" w:eastAsia="es-CO"/>
              </w:rPr>
              <w:t>amarolla</w:t>
            </w:r>
            <w:proofErr w:type="spellEnd"/>
          </w:p>
        </w:tc>
        <w:tc>
          <w:tcPr>
            <w:tcW w:w="328" w:type="dxa"/>
            <w:tcBorders>
              <w:top w:val="nil"/>
              <w:left w:val="nil"/>
              <w:bottom w:val="single" w:sz="4" w:space="0" w:color="auto"/>
              <w:right w:val="single" w:sz="4" w:space="0" w:color="auto"/>
            </w:tcBorders>
            <w:shd w:val="clear" w:color="auto" w:fill="auto"/>
            <w:vAlign w:val="center"/>
            <w:hideMark/>
          </w:tcPr>
          <w:p w14:paraId="2919EE8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62E1924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02B4AB32"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3127996626</w:t>
            </w:r>
          </w:p>
        </w:tc>
        <w:tc>
          <w:tcPr>
            <w:tcW w:w="339" w:type="dxa"/>
            <w:tcBorders>
              <w:top w:val="nil"/>
              <w:left w:val="nil"/>
              <w:bottom w:val="single" w:sz="4" w:space="0" w:color="auto"/>
              <w:right w:val="single" w:sz="4" w:space="0" w:color="auto"/>
            </w:tcBorders>
            <w:shd w:val="clear" w:color="auto" w:fill="auto"/>
            <w:vAlign w:val="center"/>
            <w:hideMark/>
          </w:tcPr>
          <w:p w14:paraId="68185FF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0A27BAB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1684C5C3"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2C61A0A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35</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85D93A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78F6CEE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Gabriel Soto</w:t>
            </w:r>
          </w:p>
        </w:tc>
        <w:tc>
          <w:tcPr>
            <w:tcW w:w="1134" w:type="dxa"/>
            <w:tcBorders>
              <w:top w:val="nil"/>
              <w:left w:val="nil"/>
              <w:bottom w:val="single" w:sz="4" w:space="0" w:color="auto"/>
              <w:right w:val="single" w:sz="4" w:space="0" w:color="auto"/>
            </w:tcBorders>
            <w:shd w:val="clear" w:color="auto" w:fill="auto"/>
            <w:vAlign w:val="center"/>
            <w:hideMark/>
          </w:tcPr>
          <w:p w14:paraId="2F6C4E3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9011C72"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Charlot</w:t>
            </w:r>
          </w:p>
        </w:tc>
        <w:tc>
          <w:tcPr>
            <w:tcW w:w="558" w:type="dxa"/>
            <w:tcBorders>
              <w:top w:val="nil"/>
              <w:left w:val="single" w:sz="4" w:space="0" w:color="auto"/>
              <w:bottom w:val="single" w:sz="4" w:space="0" w:color="auto"/>
              <w:right w:val="single" w:sz="4" w:space="0" w:color="auto"/>
            </w:tcBorders>
            <w:shd w:val="clear" w:color="auto" w:fill="auto"/>
            <w:vAlign w:val="center"/>
            <w:hideMark/>
          </w:tcPr>
          <w:p w14:paraId="6AAD2F6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11009B8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5F5A347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29CD26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5410405"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nil"/>
            </w:tcBorders>
            <w:shd w:val="clear" w:color="auto" w:fill="auto"/>
            <w:noWrap/>
            <w:vAlign w:val="bottom"/>
            <w:hideMark/>
          </w:tcPr>
          <w:p w14:paraId="5A443A03"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café</w:t>
            </w:r>
          </w:p>
        </w:tc>
        <w:tc>
          <w:tcPr>
            <w:tcW w:w="328" w:type="dxa"/>
            <w:tcBorders>
              <w:top w:val="nil"/>
              <w:left w:val="single" w:sz="4" w:space="0" w:color="auto"/>
              <w:bottom w:val="single" w:sz="4" w:space="0" w:color="auto"/>
              <w:right w:val="single" w:sz="4" w:space="0" w:color="auto"/>
            </w:tcBorders>
            <w:shd w:val="clear" w:color="auto" w:fill="auto"/>
            <w:vAlign w:val="center"/>
            <w:hideMark/>
          </w:tcPr>
          <w:p w14:paraId="06726B3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360" w:type="dxa"/>
            <w:tcBorders>
              <w:top w:val="nil"/>
              <w:left w:val="nil"/>
              <w:bottom w:val="single" w:sz="4" w:space="0" w:color="auto"/>
              <w:right w:val="single" w:sz="4" w:space="0" w:color="auto"/>
            </w:tcBorders>
            <w:shd w:val="clear" w:color="auto" w:fill="auto"/>
            <w:vAlign w:val="center"/>
            <w:hideMark/>
          </w:tcPr>
          <w:p w14:paraId="6E880CE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464A1C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3103999449</w:t>
            </w:r>
          </w:p>
        </w:tc>
        <w:tc>
          <w:tcPr>
            <w:tcW w:w="339" w:type="dxa"/>
            <w:tcBorders>
              <w:top w:val="nil"/>
              <w:left w:val="nil"/>
              <w:bottom w:val="single" w:sz="4" w:space="0" w:color="auto"/>
              <w:right w:val="single" w:sz="4" w:space="0" w:color="auto"/>
            </w:tcBorders>
            <w:shd w:val="clear" w:color="auto" w:fill="auto"/>
            <w:vAlign w:val="center"/>
            <w:hideMark/>
          </w:tcPr>
          <w:p w14:paraId="53A0679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4BB269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B6037B9"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7EA380E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36</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19557E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3959996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Gabriel Soto</w:t>
            </w:r>
          </w:p>
        </w:tc>
        <w:tc>
          <w:tcPr>
            <w:tcW w:w="1134" w:type="dxa"/>
            <w:tcBorders>
              <w:top w:val="nil"/>
              <w:left w:val="nil"/>
              <w:bottom w:val="single" w:sz="4" w:space="0" w:color="auto"/>
              <w:right w:val="single" w:sz="4" w:space="0" w:color="auto"/>
            </w:tcBorders>
            <w:shd w:val="clear" w:color="auto" w:fill="auto"/>
            <w:vAlign w:val="center"/>
            <w:hideMark/>
          </w:tcPr>
          <w:p w14:paraId="3D5DBFA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08E6A52"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Tarzan</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hideMark/>
          </w:tcPr>
          <w:p w14:paraId="0291A0E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27D6CB4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7642662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C5699F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15DC630"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nil"/>
            </w:tcBorders>
            <w:shd w:val="clear" w:color="auto" w:fill="auto"/>
            <w:noWrap/>
            <w:vAlign w:val="bottom"/>
            <w:hideMark/>
          </w:tcPr>
          <w:p w14:paraId="15890C76"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negro-café</w:t>
            </w:r>
          </w:p>
        </w:tc>
        <w:tc>
          <w:tcPr>
            <w:tcW w:w="328" w:type="dxa"/>
            <w:tcBorders>
              <w:top w:val="nil"/>
              <w:left w:val="single" w:sz="4" w:space="0" w:color="auto"/>
              <w:bottom w:val="single" w:sz="4" w:space="0" w:color="auto"/>
              <w:right w:val="single" w:sz="4" w:space="0" w:color="auto"/>
            </w:tcBorders>
            <w:shd w:val="clear" w:color="auto" w:fill="auto"/>
            <w:vAlign w:val="center"/>
            <w:hideMark/>
          </w:tcPr>
          <w:p w14:paraId="45AFC9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360" w:type="dxa"/>
            <w:tcBorders>
              <w:top w:val="nil"/>
              <w:left w:val="nil"/>
              <w:bottom w:val="single" w:sz="4" w:space="0" w:color="auto"/>
              <w:right w:val="single" w:sz="4" w:space="0" w:color="auto"/>
            </w:tcBorders>
            <w:shd w:val="clear" w:color="auto" w:fill="auto"/>
            <w:vAlign w:val="center"/>
            <w:hideMark/>
          </w:tcPr>
          <w:p w14:paraId="03CC94A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5A6EC5E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3103999449</w:t>
            </w:r>
          </w:p>
        </w:tc>
        <w:tc>
          <w:tcPr>
            <w:tcW w:w="339" w:type="dxa"/>
            <w:tcBorders>
              <w:top w:val="nil"/>
              <w:left w:val="nil"/>
              <w:bottom w:val="single" w:sz="4" w:space="0" w:color="auto"/>
              <w:right w:val="single" w:sz="4" w:space="0" w:color="auto"/>
            </w:tcBorders>
            <w:shd w:val="clear" w:color="auto" w:fill="auto"/>
            <w:vAlign w:val="center"/>
            <w:hideMark/>
          </w:tcPr>
          <w:p w14:paraId="66AAC12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3FBFC7C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7B163108"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7546758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37</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2B183E5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single" w:sz="8" w:space="0" w:color="auto"/>
              <w:bottom w:val="single" w:sz="4" w:space="0" w:color="auto"/>
              <w:right w:val="single" w:sz="8" w:space="0" w:color="auto"/>
            </w:tcBorders>
            <w:shd w:val="clear" w:color="auto" w:fill="auto"/>
            <w:noWrap/>
            <w:vAlign w:val="bottom"/>
            <w:hideMark/>
          </w:tcPr>
          <w:p w14:paraId="5C1BAE1F"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Segio</w:t>
            </w:r>
            <w:proofErr w:type="spellEnd"/>
            <w:r w:rsidRPr="00104FA2">
              <w:rPr>
                <w:rFonts w:ascii="Arial" w:hAnsi="Arial" w:cs="Arial"/>
                <w:sz w:val="16"/>
                <w:szCs w:val="16"/>
                <w:lang w:val="es-CO" w:eastAsia="es-CO"/>
              </w:rPr>
              <w:t xml:space="preserve"> Londoño Castaño</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2CF3CF6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Mi Ranchito</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20686ABA"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Neron</w:t>
            </w:r>
            <w:proofErr w:type="spellEnd"/>
          </w:p>
        </w:tc>
        <w:tc>
          <w:tcPr>
            <w:tcW w:w="558" w:type="dxa"/>
            <w:tcBorders>
              <w:top w:val="nil"/>
              <w:left w:val="single" w:sz="4" w:space="0" w:color="auto"/>
              <w:bottom w:val="single" w:sz="4" w:space="0" w:color="auto"/>
              <w:right w:val="single" w:sz="4" w:space="0" w:color="auto"/>
            </w:tcBorders>
            <w:shd w:val="clear" w:color="auto" w:fill="auto"/>
            <w:vAlign w:val="center"/>
            <w:hideMark/>
          </w:tcPr>
          <w:p w14:paraId="60D31FE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1E7C0C4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17EFE97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9DB723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22BA4E00"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nil"/>
            </w:tcBorders>
            <w:shd w:val="clear" w:color="auto" w:fill="auto"/>
            <w:noWrap/>
            <w:vAlign w:val="bottom"/>
            <w:hideMark/>
          </w:tcPr>
          <w:p w14:paraId="604F268C"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negro-café</w:t>
            </w:r>
          </w:p>
        </w:tc>
        <w:tc>
          <w:tcPr>
            <w:tcW w:w="328" w:type="dxa"/>
            <w:tcBorders>
              <w:top w:val="nil"/>
              <w:left w:val="single" w:sz="4" w:space="0" w:color="auto"/>
              <w:bottom w:val="single" w:sz="4" w:space="0" w:color="auto"/>
              <w:right w:val="single" w:sz="4" w:space="0" w:color="auto"/>
            </w:tcBorders>
            <w:shd w:val="clear" w:color="auto" w:fill="auto"/>
            <w:vAlign w:val="center"/>
            <w:hideMark/>
          </w:tcPr>
          <w:p w14:paraId="5786ACD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64A08D3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E5749A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3216859502</w:t>
            </w:r>
          </w:p>
        </w:tc>
        <w:tc>
          <w:tcPr>
            <w:tcW w:w="339" w:type="dxa"/>
            <w:tcBorders>
              <w:top w:val="nil"/>
              <w:left w:val="nil"/>
              <w:bottom w:val="single" w:sz="4" w:space="0" w:color="auto"/>
              <w:right w:val="single" w:sz="4" w:space="0" w:color="auto"/>
            </w:tcBorders>
            <w:shd w:val="clear" w:color="auto" w:fill="auto"/>
            <w:vAlign w:val="center"/>
            <w:hideMark/>
          </w:tcPr>
          <w:p w14:paraId="75B18C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3766BAB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143AA39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1D63FA5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38</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F87ADF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single" w:sz="8" w:space="0" w:color="auto"/>
              <w:bottom w:val="single" w:sz="4" w:space="0" w:color="auto"/>
              <w:right w:val="single" w:sz="8" w:space="0" w:color="auto"/>
            </w:tcBorders>
            <w:shd w:val="clear" w:color="auto" w:fill="auto"/>
            <w:noWrap/>
            <w:vAlign w:val="bottom"/>
            <w:hideMark/>
          </w:tcPr>
          <w:p w14:paraId="33293505"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Segio</w:t>
            </w:r>
            <w:proofErr w:type="spellEnd"/>
            <w:r w:rsidRPr="00104FA2">
              <w:rPr>
                <w:rFonts w:ascii="Arial" w:hAnsi="Arial" w:cs="Arial"/>
                <w:sz w:val="16"/>
                <w:szCs w:val="16"/>
                <w:lang w:val="es-CO" w:eastAsia="es-CO"/>
              </w:rPr>
              <w:t xml:space="preserve"> Londoño Castaño</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4EE3D05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Mi Ranchito</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14BB828E"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Fiona</w:t>
            </w:r>
          </w:p>
        </w:tc>
        <w:tc>
          <w:tcPr>
            <w:tcW w:w="558" w:type="dxa"/>
            <w:tcBorders>
              <w:top w:val="nil"/>
              <w:left w:val="single" w:sz="4" w:space="0" w:color="auto"/>
              <w:bottom w:val="single" w:sz="4" w:space="0" w:color="auto"/>
              <w:right w:val="single" w:sz="4" w:space="0" w:color="auto"/>
            </w:tcBorders>
            <w:shd w:val="clear" w:color="auto" w:fill="auto"/>
            <w:vAlign w:val="center"/>
            <w:hideMark/>
          </w:tcPr>
          <w:p w14:paraId="788C2DD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34C884E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0B9F511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9F6712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E61211D"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nil"/>
            </w:tcBorders>
            <w:shd w:val="clear" w:color="auto" w:fill="auto"/>
            <w:noWrap/>
            <w:vAlign w:val="bottom"/>
            <w:hideMark/>
          </w:tcPr>
          <w:p w14:paraId="6F405E47"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negro-café</w:t>
            </w:r>
          </w:p>
        </w:tc>
        <w:tc>
          <w:tcPr>
            <w:tcW w:w="328" w:type="dxa"/>
            <w:tcBorders>
              <w:top w:val="nil"/>
              <w:left w:val="single" w:sz="4" w:space="0" w:color="auto"/>
              <w:bottom w:val="single" w:sz="4" w:space="0" w:color="auto"/>
              <w:right w:val="single" w:sz="4" w:space="0" w:color="auto"/>
            </w:tcBorders>
            <w:shd w:val="clear" w:color="auto" w:fill="auto"/>
            <w:vAlign w:val="center"/>
            <w:hideMark/>
          </w:tcPr>
          <w:p w14:paraId="136DB6A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73056EB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3276912B"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3216859502</w:t>
            </w:r>
          </w:p>
        </w:tc>
        <w:tc>
          <w:tcPr>
            <w:tcW w:w="339" w:type="dxa"/>
            <w:tcBorders>
              <w:top w:val="nil"/>
              <w:left w:val="nil"/>
              <w:bottom w:val="single" w:sz="4" w:space="0" w:color="auto"/>
              <w:right w:val="single" w:sz="4" w:space="0" w:color="auto"/>
            </w:tcBorders>
            <w:shd w:val="clear" w:color="auto" w:fill="auto"/>
            <w:vAlign w:val="center"/>
            <w:hideMark/>
          </w:tcPr>
          <w:p w14:paraId="09ABFB2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25CF13E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7B3F780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28A28D3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39</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F0FEA5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single" w:sz="8" w:space="0" w:color="auto"/>
              <w:bottom w:val="single" w:sz="4" w:space="0" w:color="auto"/>
              <w:right w:val="single" w:sz="8" w:space="0" w:color="auto"/>
            </w:tcBorders>
            <w:shd w:val="clear" w:color="auto" w:fill="auto"/>
            <w:noWrap/>
            <w:vAlign w:val="bottom"/>
            <w:hideMark/>
          </w:tcPr>
          <w:p w14:paraId="209D0AE2"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Segio</w:t>
            </w:r>
            <w:proofErr w:type="spellEnd"/>
            <w:r w:rsidRPr="00104FA2">
              <w:rPr>
                <w:rFonts w:ascii="Arial" w:hAnsi="Arial" w:cs="Arial"/>
                <w:sz w:val="16"/>
                <w:szCs w:val="16"/>
                <w:lang w:val="es-CO" w:eastAsia="es-CO"/>
              </w:rPr>
              <w:t xml:space="preserve"> Londoño Castaño</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43B7317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Mi Ranchito</w:t>
            </w:r>
          </w:p>
        </w:tc>
        <w:tc>
          <w:tcPr>
            <w:tcW w:w="850" w:type="dxa"/>
            <w:tcBorders>
              <w:top w:val="nil"/>
              <w:left w:val="nil"/>
              <w:bottom w:val="single" w:sz="4" w:space="0" w:color="auto"/>
              <w:right w:val="nil"/>
            </w:tcBorders>
            <w:shd w:val="clear" w:color="auto" w:fill="auto"/>
            <w:noWrap/>
            <w:vAlign w:val="bottom"/>
            <w:hideMark/>
          </w:tcPr>
          <w:p w14:paraId="65F20A0E"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Zafiro</w:t>
            </w:r>
          </w:p>
        </w:tc>
        <w:tc>
          <w:tcPr>
            <w:tcW w:w="558" w:type="dxa"/>
            <w:tcBorders>
              <w:top w:val="nil"/>
              <w:left w:val="single" w:sz="4" w:space="0" w:color="auto"/>
              <w:bottom w:val="single" w:sz="4" w:space="0" w:color="auto"/>
              <w:right w:val="single" w:sz="4" w:space="0" w:color="auto"/>
            </w:tcBorders>
            <w:shd w:val="clear" w:color="auto" w:fill="auto"/>
            <w:vAlign w:val="center"/>
            <w:hideMark/>
          </w:tcPr>
          <w:p w14:paraId="1178BB2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5FB017D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018E683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4F4013A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683E4D5F"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nil"/>
            </w:tcBorders>
            <w:shd w:val="clear" w:color="auto" w:fill="auto"/>
            <w:noWrap/>
            <w:vAlign w:val="bottom"/>
            <w:hideMark/>
          </w:tcPr>
          <w:p w14:paraId="392B362A"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negro-café</w:t>
            </w:r>
          </w:p>
        </w:tc>
        <w:tc>
          <w:tcPr>
            <w:tcW w:w="328" w:type="dxa"/>
            <w:tcBorders>
              <w:top w:val="nil"/>
              <w:left w:val="single" w:sz="4" w:space="0" w:color="auto"/>
              <w:bottom w:val="single" w:sz="4" w:space="0" w:color="auto"/>
              <w:right w:val="single" w:sz="4" w:space="0" w:color="auto"/>
            </w:tcBorders>
            <w:shd w:val="clear" w:color="auto" w:fill="auto"/>
            <w:vAlign w:val="center"/>
            <w:hideMark/>
          </w:tcPr>
          <w:p w14:paraId="49C9BE6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5B994FE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239B216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3216859502</w:t>
            </w:r>
          </w:p>
        </w:tc>
        <w:tc>
          <w:tcPr>
            <w:tcW w:w="339" w:type="dxa"/>
            <w:tcBorders>
              <w:top w:val="nil"/>
              <w:left w:val="nil"/>
              <w:bottom w:val="single" w:sz="4" w:space="0" w:color="auto"/>
              <w:right w:val="single" w:sz="4" w:space="0" w:color="auto"/>
            </w:tcBorders>
            <w:shd w:val="clear" w:color="auto" w:fill="auto"/>
            <w:vAlign w:val="center"/>
            <w:hideMark/>
          </w:tcPr>
          <w:p w14:paraId="115CD65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3196A4D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10C6FBB8" w14:textId="77777777" w:rsidTr="00104FA2">
        <w:trPr>
          <w:trHeight w:val="330"/>
        </w:trPr>
        <w:tc>
          <w:tcPr>
            <w:tcW w:w="246" w:type="dxa"/>
            <w:tcBorders>
              <w:top w:val="nil"/>
              <w:left w:val="single" w:sz="8" w:space="0" w:color="CCCCCC"/>
              <w:bottom w:val="single" w:sz="8" w:space="0" w:color="CCCCCC"/>
              <w:right w:val="nil"/>
            </w:tcBorders>
            <w:shd w:val="clear" w:color="auto" w:fill="auto"/>
            <w:vAlign w:val="bottom"/>
            <w:hideMark/>
          </w:tcPr>
          <w:p w14:paraId="4CED1BF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40</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F56577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6E65C19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Fredy </w:t>
            </w:r>
            <w:proofErr w:type="spellStart"/>
            <w:r w:rsidRPr="00104FA2">
              <w:rPr>
                <w:rFonts w:ascii="Arial" w:hAnsi="Arial" w:cs="Arial"/>
                <w:color w:val="000000"/>
                <w:sz w:val="16"/>
                <w:szCs w:val="16"/>
                <w:lang w:val="es-CO" w:eastAsia="es-CO"/>
              </w:rPr>
              <w:t>Sanchez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50C1F1B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La Granjita</w:t>
            </w:r>
          </w:p>
        </w:tc>
        <w:tc>
          <w:tcPr>
            <w:tcW w:w="850" w:type="dxa"/>
            <w:tcBorders>
              <w:top w:val="nil"/>
              <w:left w:val="nil"/>
              <w:bottom w:val="single" w:sz="4" w:space="0" w:color="auto"/>
              <w:right w:val="single" w:sz="4" w:space="0" w:color="auto"/>
            </w:tcBorders>
            <w:shd w:val="clear" w:color="auto" w:fill="auto"/>
            <w:vAlign w:val="bottom"/>
            <w:hideMark/>
          </w:tcPr>
          <w:p w14:paraId="3B62C42F"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Maximo</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570D1C9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2D0E745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1E92233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75EE21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E1504D1"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4766AC0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negro-blanco</w:t>
            </w:r>
          </w:p>
        </w:tc>
        <w:tc>
          <w:tcPr>
            <w:tcW w:w="328" w:type="dxa"/>
            <w:tcBorders>
              <w:top w:val="nil"/>
              <w:left w:val="nil"/>
              <w:bottom w:val="single" w:sz="4" w:space="0" w:color="auto"/>
              <w:right w:val="single" w:sz="4" w:space="0" w:color="auto"/>
            </w:tcBorders>
            <w:shd w:val="clear" w:color="auto" w:fill="auto"/>
            <w:vAlign w:val="center"/>
            <w:hideMark/>
          </w:tcPr>
          <w:p w14:paraId="48E35EA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55B387D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36EDBAE"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3173918294</w:t>
            </w:r>
          </w:p>
        </w:tc>
        <w:tc>
          <w:tcPr>
            <w:tcW w:w="339" w:type="dxa"/>
            <w:tcBorders>
              <w:top w:val="nil"/>
              <w:left w:val="nil"/>
              <w:bottom w:val="single" w:sz="4" w:space="0" w:color="auto"/>
              <w:right w:val="single" w:sz="4" w:space="0" w:color="auto"/>
            </w:tcBorders>
            <w:shd w:val="clear" w:color="auto" w:fill="auto"/>
            <w:vAlign w:val="center"/>
            <w:hideMark/>
          </w:tcPr>
          <w:p w14:paraId="2EEE923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116CAA1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1EB8FA2"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3CB38BE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F09D58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4751B55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Gladiz</w:t>
            </w:r>
            <w:proofErr w:type="spellEnd"/>
            <w:r w:rsidRPr="00104FA2">
              <w:rPr>
                <w:rFonts w:ascii="Arial" w:hAnsi="Arial" w:cs="Arial"/>
                <w:color w:val="000000"/>
                <w:sz w:val="16"/>
                <w:szCs w:val="16"/>
                <w:lang w:val="es-CO" w:eastAsia="es-CO"/>
              </w:rPr>
              <w:t xml:space="preserve"> Vallejo</w:t>
            </w:r>
          </w:p>
        </w:tc>
        <w:tc>
          <w:tcPr>
            <w:tcW w:w="1134" w:type="dxa"/>
            <w:tcBorders>
              <w:top w:val="nil"/>
              <w:left w:val="nil"/>
              <w:bottom w:val="single" w:sz="4" w:space="0" w:color="auto"/>
              <w:right w:val="single" w:sz="4" w:space="0" w:color="auto"/>
            </w:tcBorders>
            <w:shd w:val="clear" w:color="auto" w:fill="auto"/>
            <w:vAlign w:val="center"/>
            <w:hideMark/>
          </w:tcPr>
          <w:p w14:paraId="24A6E33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La Divida</w:t>
            </w:r>
          </w:p>
        </w:tc>
        <w:tc>
          <w:tcPr>
            <w:tcW w:w="850" w:type="dxa"/>
            <w:tcBorders>
              <w:top w:val="nil"/>
              <w:left w:val="nil"/>
              <w:bottom w:val="single" w:sz="4" w:space="0" w:color="auto"/>
              <w:right w:val="single" w:sz="4" w:space="0" w:color="auto"/>
            </w:tcBorders>
            <w:shd w:val="clear" w:color="auto" w:fill="auto"/>
            <w:vAlign w:val="bottom"/>
            <w:hideMark/>
          </w:tcPr>
          <w:p w14:paraId="31684EB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Bengala</w:t>
            </w:r>
          </w:p>
        </w:tc>
        <w:tc>
          <w:tcPr>
            <w:tcW w:w="558" w:type="dxa"/>
            <w:tcBorders>
              <w:top w:val="nil"/>
              <w:left w:val="nil"/>
              <w:bottom w:val="single" w:sz="4" w:space="0" w:color="auto"/>
              <w:right w:val="single" w:sz="4" w:space="0" w:color="auto"/>
            </w:tcBorders>
            <w:shd w:val="clear" w:color="auto" w:fill="auto"/>
            <w:vAlign w:val="center"/>
            <w:hideMark/>
          </w:tcPr>
          <w:p w14:paraId="09A074C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6BAC0BB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424B6CF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2A0EE3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2DF98A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66F1503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gris </w:t>
            </w:r>
          </w:p>
        </w:tc>
        <w:tc>
          <w:tcPr>
            <w:tcW w:w="328" w:type="dxa"/>
            <w:tcBorders>
              <w:top w:val="nil"/>
              <w:left w:val="nil"/>
              <w:bottom w:val="single" w:sz="4" w:space="0" w:color="auto"/>
              <w:right w:val="single" w:sz="4" w:space="0" w:color="auto"/>
            </w:tcBorders>
            <w:shd w:val="clear" w:color="auto" w:fill="auto"/>
            <w:vAlign w:val="center"/>
            <w:hideMark/>
          </w:tcPr>
          <w:p w14:paraId="529EEAE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35A67E1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4F4091A6"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3023330027</w:t>
            </w:r>
          </w:p>
        </w:tc>
        <w:tc>
          <w:tcPr>
            <w:tcW w:w="339" w:type="dxa"/>
            <w:tcBorders>
              <w:top w:val="nil"/>
              <w:left w:val="nil"/>
              <w:bottom w:val="single" w:sz="4" w:space="0" w:color="auto"/>
              <w:right w:val="single" w:sz="4" w:space="0" w:color="auto"/>
            </w:tcBorders>
            <w:shd w:val="clear" w:color="auto" w:fill="auto"/>
            <w:vAlign w:val="center"/>
            <w:hideMark/>
          </w:tcPr>
          <w:p w14:paraId="7B205DD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23BD582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705F9790"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34F20DEC"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42</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50CE8E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B50D64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Marcelo Villegas</w:t>
            </w:r>
          </w:p>
        </w:tc>
        <w:tc>
          <w:tcPr>
            <w:tcW w:w="1134" w:type="dxa"/>
            <w:tcBorders>
              <w:top w:val="nil"/>
              <w:left w:val="nil"/>
              <w:bottom w:val="single" w:sz="4" w:space="0" w:color="auto"/>
              <w:right w:val="single" w:sz="4" w:space="0" w:color="auto"/>
            </w:tcBorders>
            <w:shd w:val="clear" w:color="auto" w:fill="auto"/>
            <w:vAlign w:val="center"/>
            <w:hideMark/>
          </w:tcPr>
          <w:p w14:paraId="0738C67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Vereda Playa Rica.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El </w:t>
            </w:r>
            <w:proofErr w:type="spellStart"/>
            <w:r w:rsidRPr="00104FA2">
              <w:rPr>
                <w:rFonts w:ascii="Arial" w:hAnsi="Arial" w:cs="Arial"/>
                <w:color w:val="000000"/>
                <w:sz w:val="16"/>
                <w:szCs w:val="16"/>
                <w:lang w:val="es-CO" w:eastAsia="es-CO"/>
              </w:rPr>
              <w:t>Albentino</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2821D1CA"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Africa</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347A0C1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492DF8A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03A866D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E7E604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1418980"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Pasator</w:t>
            </w:r>
            <w:proofErr w:type="spell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nil"/>
            </w:tcBorders>
            <w:shd w:val="clear" w:color="auto" w:fill="auto"/>
            <w:noWrap/>
            <w:vAlign w:val="bottom"/>
            <w:hideMark/>
          </w:tcPr>
          <w:p w14:paraId="4A449C09"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negro-café</w:t>
            </w:r>
          </w:p>
        </w:tc>
        <w:tc>
          <w:tcPr>
            <w:tcW w:w="328" w:type="dxa"/>
            <w:tcBorders>
              <w:top w:val="nil"/>
              <w:left w:val="single" w:sz="4" w:space="0" w:color="auto"/>
              <w:bottom w:val="single" w:sz="4" w:space="0" w:color="auto"/>
              <w:right w:val="single" w:sz="4" w:space="0" w:color="auto"/>
            </w:tcBorders>
            <w:shd w:val="clear" w:color="auto" w:fill="auto"/>
            <w:vAlign w:val="center"/>
            <w:hideMark/>
          </w:tcPr>
          <w:p w14:paraId="4522E96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675FE09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437DD1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3242410076</w:t>
            </w:r>
          </w:p>
        </w:tc>
        <w:tc>
          <w:tcPr>
            <w:tcW w:w="339" w:type="dxa"/>
            <w:tcBorders>
              <w:top w:val="nil"/>
              <w:left w:val="nil"/>
              <w:bottom w:val="single" w:sz="4" w:space="0" w:color="auto"/>
              <w:right w:val="single" w:sz="4" w:space="0" w:color="auto"/>
            </w:tcBorders>
            <w:shd w:val="clear" w:color="auto" w:fill="auto"/>
            <w:vAlign w:val="center"/>
            <w:hideMark/>
          </w:tcPr>
          <w:p w14:paraId="4E29AC3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2FBFE92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C6CD5D7" w14:textId="77777777" w:rsidTr="00104FA2">
        <w:trPr>
          <w:trHeight w:val="405"/>
        </w:trPr>
        <w:tc>
          <w:tcPr>
            <w:tcW w:w="246" w:type="dxa"/>
            <w:tcBorders>
              <w:top w:val="nil"/>
              <w:left w:val="single" w:sz="8" w:space="0" w:color="CCCCCC"/>
              <w:bottom w:val="single" w:sz="8" w:space="0" w:color="CCCCCC"/>
              <w:right w:val="nil"/>
            </w:tcBorders>
            <w:shd w:val="clear" w:color="auto" w:fill="auto"/>
            <w:vAlign w:val="bottom"/>
            <w:hideMark/>
          </w:tcPr>
          <w:p w14:paraId="1E4663D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43</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0D7080E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300CE87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Nelson Vargas</w:t>
            </w:r>
          </w:p>
        </w:tc>
        <w:tc>
          <w:tcPr>
            <w:tcW w:w="1134" w:type="dxa"/>
            <w:tcBorders>
              <w:top w:val="nil"/>
              <w:left w:val="nil"/>
              <w:bottom w:val="single" w:sz="4" w:space="0" w:color="auto"/>
              <w:right w:val="single" w:sz="4" w:space="0" w:color="auto"/>
            </w:tcBorders>
            <w:shd w:val="clear" w:color="auto" w:fill="auto"/>
            <w:vAlign w:val="center"/>
            <w:hideMark/>
          </w:tcPr>
          <w:p w14:paraId="7A3E136F"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Vda</w:t>
            </w:r>
            <w:proofErr w:type="spellEnd"/>
            <w:r w:rsidRPr="00104FA2">
              <w:rPr>
                <w:rFonts w:ascii="Arial" w:hAnsi="Arial" w:cs="Arial"/>
                <w:color w:val="000000"/>
                <w:sz w:val="16"/>
                <w:szCs w:val="16"/>
                <w:lang w:val="es-CO" w:eastAsia="es-CO"/>
              </w:rPr>
              <w:t xml:space="preserve"> El Brillante,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Cachipay </w:t>
            </w:r>
          </w:p>
        </w:tc>
        <w:tc>
          <w:tcPr>
            <w:tcW w:w="850" w:type="dxa"/>
            <w:tcBorders>
              <w:top w:val="nil"/>
              <w:left w:val="nil"/>
              <w:bottom w:val="single" w:sz="4" w:space="0" w:color="auto"/>
              <w:right w:val="single" w:sz="4" w:space="0" w:color="auto"/>
            </w:tcBorders>
            <w:shd w:val="clear" w:color="auto" w:fill="auto"/>
            <w:vAlign w:val="bottom"/>
            <w:hideMark/>
          </w:tcPr>
          <w:p w14:paraId="3A7C881B"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Seuz</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567E342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42A456F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35A86F6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9C5EAE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8D173C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7652E37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Negro</w:t>
            </w:r>
          </w:p>
        </w:tc>
        <w:tc>
          <w:tcPr>
            <w:tcW w:w="328" w:type="dxa"/>
            <w:tcBorders>
              <w:top w:val="nil"/>
              <w:left w:val="nil"/>
              <w:bottom w:val="single" w:sz="4" w:space="0" w:color="auto"/>
              <w:right w:val="single" w:sz="4" w:space="0" w:color="auto"/>
            </w:tcBorders>
            <w:shd w:val="clear" w:color="auto" w:fill="auto"/>
            <w:vAlign w:val="center"/>
            <w:hideMark/>
          </w:tcPr>
          <w:p w14:paraId="64EE48F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24711C3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2255566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3226024035</w:t>
            </w:r>
          </w:p>
        </w:tc>
        <w:tc>
          <w:tcPr>
            <w:tcW w:w="339" w:type="dxa"/>
            <w:tcBorders>
              <w:top w:val="nil"/>
              <w:left w:val="nil"/>
              <w:bottom w:val="single" w:sz="4" w:space="0" w:color="auto"/>
              <w:right w:val="single" w:sz="4" w:space="0" w:color="auto"/>
            </w:tcBorders>
            <w:shd w:val="clear" w:color="auto" w:fill="auto"/>
            <w:vAlign w:val="center"/>
            <w:hideMark/>
          </w:tcPr>
          <w:p w14:paraId="3EE1A6F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71CFD00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5B582B06" w14:textId="77777777" w:rsidTr="00104FA2">
        <w:trPr>
          <w:trHeight w:val="330"/>
        </w:trPr>
        <w:tc>
          <w:tcPr>
            <w:tcW w:w="246" w:type="dxa"/>
            <w:tcBorders>
              <w:top w:val="nil"/>
              <w:left w:val="single" w:sz="8" w:space="0" w:color="CCCCCC"/>
              <w:bottom w:val="single" w:sz="8" w:space="0" w:color="CCCCCC"/>
              <w:right w:val="nil"/>
            </w:tcBorders>
            <w:shd w:val="clear" w:color="auto" w:fill="auto"/>
            <w:vAlign w:val="bottom"/>
            <w:hideMark/>
          </w:tcPr>
          <w:p w14:paraId="06547A9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44</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1EFB26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39BA7B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Nelson Vargas</w:t>
            </w:r>
          </w:p>
        </w:tc>
        <w:tc>
          <w:tcPr>
            <w:tcW w:w="1134" w:type="dxa"/>
            <w:tcBorders>
              <w:top w:val="nil"/>
              <w:left w:val="nil"/>
              <w:bottom w:val="single" w:sz="4" w:space="0" w:color="auto"/>
              <w:right w:val="single" w:sz="4" w:space="0" w:color="auto"/>
            </w:tcBorders>
            <w:shd w:val="clear" w:color="auto" w:fill="auto"/>
            <w:vAlign w:val="center"/>
            <w:hideMark/>
          </w:tcPr>
          <w:p w14:paraId="557E7F15"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Vda</w:t>
            </w:r>
            <w:proofErr w:type="spellEnd"/>
            <w:r w:rsidRPr="00104FA2">
              <w:rPr>
                <w:rFonts w:ascii="Arial" w:hAnsi="Arial" w:cs="Arial"/>
                <w:color w:val="000000"/>
                <w:sz w:val="16"/>
                <w:szCs w:val="16"/>
                <w:lang w:val="es-CO" w:eastAsia="es-CO"/>
              </w:rPr>
              <w:t xml:space="preserve"> El Brillante, </w:t>
            </w:r>
            <w:proofErr w:type="spellStart"/>
            <w:r w:rsidRPr="00104FA2">
              <w:rPr>
                <w:rFonts w:ascii="Arial" w:hAnsi="Arial" w:cs="Arial"/>
                <w:color w:val="000000"/>
                <w:sz w:val="16"/>
                <w:szCs w:val="16"/>
                <w:lang w:val="es-CO" w:eastAsia="es-CO"/>
              </w:rPr>
              <w:t>Fca</w:t>
            </w:r>
            <w:proofErr w:type="spellEnd"/>
            <w:r w:rsidRPr="00104FA2">
              <w:rPr>
                <w:rFonts w:ascii="Arial" w:hAnsi="Arial" w:cs="Arial"/>
                <w:color w:val="000000"/>
                <w:sz w:val="16"/>
                <w:szCs w:val="16"/>
                <w:lang w:val="es-CO" w:eastAsia="es-CO"/>
              </w:rPr>
              <w:t xml:space="preserve">: Cachipay </w:t>
            </w:r>
          </w:p>
        </w:tc>
        <w:tc>
          <w:tcPr>
            <w:tcW w:w="850" w:type="dxa"/>
            <w:tcBorders>
              <w:top w:val="nil"/>
              <w:left w:val="nil"/>
              <w:bottom w:val="single" w:sz="4" w:space="0" w:color="auto"/>
              <w:right w:val="single" w:sz="4" w:space="0" w:color="auto"/>
            </w:tcBorders>
            <w:shd w:val="clear" w:color="auto" w:fill="auto"/>
            <w:vAlign w:val="bottom"/>
            <w:hideMark/>
          </w:tcPr>
          <w:p w14:paraId="70DE33C6"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Caty</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177529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04C1C1E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1838E6A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59F57AC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974ADB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4C38210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Negro</w:t>
            </w:r>
          </w:p>
        </w:tc>
        <w:tc>
          <w:tcPr>
            <w:tcW w:w="328" w:type="dxa"/>
            <w:tcBorders>
              <w:top w:val="nil"/>
              <w:left w:val="nil"/>
              <w:bottom w:val="single" w:sz="4" w:space="0" w:color="auto"/>
              <w:right w:val="single" w:sz="4" w:space="0" w:color="auto"/>
            </w:tcBorders>
            <w:shd w:val="clear" w:color="auto" w:fill="auto"/>
            <w:vAlign w:val="center"/>
            <w:hideMark/>
          </w:tcPr>
          <w:p w14:paraId="205755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5173CD5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2999803"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3226024035</w:t>
            </w:r>
          </w:p>
        </w:tc>
        <w:tc>
          <w:tcPr>
            <w:tcW w:w="339" w:type="dxa"/>
            <w:tcBorders>
              <w:top w:val="nil"/>
              <w:left w:val="nil"/>
              <w:bottom w:val="single" w:sz="4" w:space="0" w:color="auto"/>
              <w:right w:val="single" w:sz="4" w:space="0" w:color="auto"/>
            </w:tcBorders>
            <w:shd w:val="clear" w:color="auto" w:fill="auto"/>
            <w:vAlign w:val="center"/>
            <w:hideMark/>
          </w:tcPr>
          <w:p w14:paraId="39698C4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2137237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2F37E73"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6077781E"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45</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248092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00946A2D"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Andres</w:t>
            </w:r>
            <w:proofErr w:type="spellEnd"/>
            <w:r w:rsidRPr="00104FA2">
              <w:rPr>
                <w:rFonts w:ascii="Arial" w:hAnsi="Arial" w:cs="Arial"/>
                <w:color w:val="000000"/>
                <w:sz w:val="16"/>
                <w:szCs w:val="16"/>
                <w:lang w:val="es-CO" w:eastAsia="es-CO"/>
              </w:rPr>
              <w:t xml:space="preserve"> Montoya </w:t>
            </w:r>
          </w:p>
        </w:tc>
        <w:tc>
          <w:tcPr>
            <w:tcW w:w="1134" w:type="dxa"/>
            <w:tcBorders>
              <w:top w:val="nil"/>
              <w:left w:val="nil"/>
              <w:bottom w:val="single" w:sz="4" w:space="0" w:color="auto"/>
              <w:right w:val="single" w:sz="4" w:space="0" w:color="auto"/>
            </w:tcBorders>
            <w:shd w:val="clear" w:color="auto" w:fill="auto"/>
            <w:vAlign w:val="center"/>
            <w:hideMark/>
          </w:tcPr>
          <w:p w14:paraId="58B9F2A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Calle 6 # 2-24</w:t>
            </w:r>
          </w:p>
        </w:tc>
        <w:tc>
          <w:tcPr>
            <w:tcW w:w="850" w:type="dxa"/>
            <w:tcBorders>
              <w:top w:val="nil"/>
              <w:left w:val="nil"/>
              <w:bottom w:val="single" w:sz="4" w:space="0" w:color="auto"/>
              <w:right w:val="single" w:sz="4" w:space="0" w:color="auto"/>
            </w:tcBorders>
            <w:shd w:val="clear" w:color="auto" w:fill="auto"/>
            <w:vAlign w:val="bottom"/>
            <w:hideMark/>
          </w:tcPr>
          <w:p w14:paraId="709DB96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Teo</w:t>
            </w:r>
          </w:p>
        </w:tc>
        <w:tc>
          <w:tcPr>
            <w:tcW w:w="558" w:type="dxa"/>
            <w:tcBorders>
              <w:top w:val="nil"/>
              <w:left w:val="nil"/>
              <w:bottom w:val="single" w:sz="4" w:space="0" w:color="auto"/>
              <w:right w:val="single" w:sz="4" w:space="0" w:color="auto"/>
            </w:tcBorders>
            <w:shd w:val="clear" w:color="auto" w:fill="auto"/>
            <w:vAlign w:val="center"/>
            <w:hideMark/>
          </w:tcPr>
          <w:p w14:paraId="6DDE31C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00279FD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B2BD62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BC3178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66A158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5EC802C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3A1EF60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6</w:t>
            </w:r>
          </w:p>
        </w:tc>
        <w:tc>
          <w:tcPr>
            <w:tcW w:w="360" w:type="dxa"/>
            <w:tcBorders>
              <w:top w:val="nil"/>
              <w:left w:val="nil"/>
              <w:bottom w:val="single" w:sz="4" w:space="0" w:color="auto"/>
              <w:right w:val="single" w:sz="4" w:space="0" w:color="auto"/>
            </w:tcBorders>
            <w:shd w:val="clear" w:color="auto" w:fill="auto"/>
            <w:vAlign w:val="center"/>
            <w:hideMark/>
          </w:tcPr>
          <w:p w14:paraId="50D1B97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8C60B2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3207573162</w:t>
            </w:r>
          </w:p>
        </w:tc>
        <w:tc>
          <w:tcPr>
            <w:tcW w:w="339" w:type="dxa"/>
            <w:tcBorders>
              <w:top w:val="nil"/>
              <w:left w:val="nil"/>
              <w:bottom w:val="single" w:sz="4" w:space="0" w:color="auto"/>
              <w:right w:val="single" w:sz="4" w:space="0" w:color="auto"/>
            </w:tcBorders>
            <w:shd w:val="clear" w:color="auto" w:fill="auto"/>
            <w:vAlign w:val="center"/>
            <w:hideMark/>
          </w:tcPr>
          <w:p w14:paraId="00A61AE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7F63CE6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565DC7F2"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246C60A"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46</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028335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145816C"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Narly</w:t>
            </w:r>
            <w:proofErr w:type="spellEnd"/>
            <w:r w:rsidRPr="00104FA2">
              <w:rPr>
                <w:rFonts w:ascii="Arial" w:hAnsi="Arial" w:cs="Arial"/>
                <w:color w:val="000000"/>
                <w:sz w:val="16"/>
                <w:szCs w:val="16"/>
                <w:lang w:val="es-CO" w:eastAsia="es-CO"/>
              </w:rPr>
              <w:t xml:space="preserve"> Trujillo </w:t>
            </w:r>
          </w:p>
        </w:tc>
        <w:tc>
          <w:tcPr>
            <w:tcW w:w="1134" w:type="dxa"/>
            <w:tcBorders>
              <w:top w:val="nil"/>
              <w:left w:val="nil"/>
              <w:bottom w:val="single" w:sz="4" w:space="0" w:color="auto"/>
              <w:right w:val="single" w:sz="4" w:space="0" w:color="auto"/>
            </w:tcBorders>
            <w:shd w:val="clear" w:color="auto" w:fill="auto"/>
            <w:vAlign w:val="center"/>
            <w:hideMark/>
          </w:tcPr>
          <w:p w14:paraId="3282BB4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San </w:t>
            </w:r>
            <w:proofErr w:type="spellStart"/>
            <w:r w:rsidRPr="00104FA2">
              <w:rPr>
                <w:rFonts w:ascii="Arial" w:hAnsi="Arial" w:cs="Arial"/>
                <w:color w:val="000000"/>
                <w:sz w:val="16"/>
                <w:szCs w:val="16"/>
                <w:lang w:val="es-CO" w:eastAsia="es-CO"/>
              </w:rPr>
              <w:t>Jose</w:t>
            </w:r>
            <w:proofErr w:type="spellEnd"/>
            <w:r w:rsidRPr="00104FA2">
              <w:rPr>
                <w:rFonts w:ascii="Arial" w:hAnsi="Arial" w:cs="Arial"/>
                <w:color w:val="000000"/>
                <w:sz w:val="16"/>
                <w:szCs w:val="16"/>
                <w:lang w:val="es-CO" w:eastAsia="es-CO"/>
              </w:rPr>
              <w:t xml:space="preserve"> </w:t>
            </w:r>
          </w:p>
        </w:tc>
        <w:tc>
          <w:tcPr>
            <w:tcW w:w="850" w:type="dxa"/>
            <w:tcBorders>
              <w:top w:val="nil"/>
              <w:left w:val="nil"/>
              <w:bottom w:val="single" w:sz="4" w:space="0" w:color="auto"/>
              <w:right w:val="single" w:sz="4" w:space="0" w:color="auto"/>
            </w:tcBorders>
            <w:shd w:val="clear" w:color="auto" w:fill="auto"/>
            <w:vAlign w:val="bottom"/>
            <w:hideMark/>
          </w:tcPr>
          <w:p w14:paraId="5C57E26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Sara </w:t>
            </w:r>
          </w:p>
        </w:tc>
        <w:tc>
          <w:tcPr>
            <w:tcW w:w="558" w:type="dxa"/>
            <w:tcBorders>
              <w:top w:val="nil"/>
              <w:left w:val="nil"/>
              <w:bottom w:val="single" w:sz="4" w:space="0" w:color="auto"/>
              <w:right w:val="single" w:sz="4" w:space="0" w:color="auto"/>
            </w:tcBorders>
            <w:shd w:val="clear" w:color="auto" w:fill="auto"/>
            <w:vAlign w:val="center"/>
            <w:hideMark/>
          </w:tcPr>
          <w:p w14:paraId="3296093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40ECAE3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52E3698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953AD0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1A2157E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center"/>
            <w:hideMark/>
          </w:tcPr>
          <w:p w14:paraId="0C36370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 café</w:t>
            </w:r>
          </w:p>
        </w:tc>
        <w:tc>
          <w:tcPr>
            <w:tcW w:w="328" w:type="dxa"/>
            <w:tcBorders>
              <w:top w:val="nil"/>
              <w:left w:val="nil"/>
              <w:bottom w:val="single" w:sz="4" w:space="0" w:color="auto"/>
              <w:right w:val="single" w:sz="4" w:space="0" w:color="auto"/>
            </w:tcBorders>
            <w:shd w:val="clear" w:color="auto" w:fill="auto"/>
            <w:vAlign w:val="center"/>
            <w:hideMark/>
          </w:tcPr>
          <w:p w14:paraId="16E9AF8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1E00B44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C10CB8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No informa</w:t>
            </w:r>
          </w:p>
        </w:tc>
        <w:tc>
          <w:tcPr>
            <w:tcW w:w="339" w:type="dxa"/>
            <w:tcBorders>
              <w:top w:val="nil"/>
              <w:left w:val="nil"/>
              <w:bottom w:val="single" w:sz="4" w:space="0" w:color="auto"/>
              <w:right w:val="single" w:sz="4" w:space="0" w:color="auto"/>
            </w:tcBorders>
            <w:shd w:val="clear" w:color="auto" w:fill="auto"/>
            <w:vAlign w:val="center"/>
            <w:hideMark/>
          </w:tcPr>
          <w:p w14:paraId="4B5CDBA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4464495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84F1DD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66CC841A"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47</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EF4B69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D0D438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Gerardo José Naranjo</w:t>
            </w:r>
          </w:p>
        </w:tc>
        <w:tc>
          <w:tcPr>
            <w:tcW w:w="1134" w:type="dxa"/>
            <w:tcBorders>
              <w:top w:val="nil"/>
              <w:left w:val="nil"/>
              <w:bottom w:val="single" w:sz="4" w:space="0" w:color="auto"/>
              <w:right w:val="single" w:sz="4" w:space="0" w:color="auto"/>
            </w:tcBorders>
            <w:shd w:val="clear" w:color="auto" w:fill="auto"/>
            <w:vAlign w:val="center"/>
            <w:hideMark/>
          </w:tcPr>
          <w:p w14:paraId="20E3696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10 # 8-29</w:t>
            </w:r>
          </w:p>
        </w:tc>
        <w:tc>
          <w:tcPr>
            <w:tcW w:w="850" w:type="dxa"/>
            <w:tcBorders>
              <w:top w:val="nil"/>
              <w:left w:val="nil"/>
              <w:bottom w:val="single" w:sz="4" w:space="0" w:color="auto"/>
              <w:right w:val="single" w:sz="4" w:space="0" w:color="auto"/>
            </w:tcBorders>
            <w:shd w:val="clear" w:color="auto" w:fill="auto"/>
            <w:vAlign w:val="bottom"/>
            <w:hideMark/>
          </w:tcPr>
          <w:p w14:paraId="4F4E8CF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Tony</w:t>
            </w:r>
          </w:p>
        </w:tc>
        <w:tc>
          <w:tcPr>
            <w:tcW w:w="558" w:type="dxa"/>
            <w:tcBorders>
              <w:top w:val="nil"/>
              <w:left w:val="nil"/>
              <w:bottom w:val="single" w:sz="4" w:space="0" w:color="auto"/>
              <w:right w:val="single" w:sz="4" w:space="0" w:color="auto"/>
            </w:tcBorders>
            <w:shd w:val="clear" w:color="auto" w:fill="auto"/>
            <w:vAlign w:val="center"/>
            <w:hideMark/>
          </w:tcPr>
          <w:p w14:paraId="1382108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7FC10B7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2BE1E12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388221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68907C4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09FDC62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 Café</w:t>
            </w:r>
          </w:p>
        </w:tc>
        <w:tc>
          <w:tcPr>
            <w:tcW w:w="328" w:type="dxa"/>
            <w:tcBorders>
              <w:top w:val="nil"/>
              <w:left w:val="nil"/>
              <w:bottom w:val="single" w:sz="4" w:space="0" w:color="auto"/>
              <w:right w:val="single" w:sz="4" w:space="0" w:color="auto"/>
            </w:tcBorders>
            <w:shd w:val="clear" w:color="auto" w:fill="auto"/>
            <w:vAlign w:val="center"/>
            <w:hideMark/>
          </w:tcPr>
          <w:p w14:paraId="67A6BB4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7</w:t>
            </w:r>
          </w:p>
        </w:tc>
        <w:tc>
          <w:tcPr>
            <w:tcW w:w="360" w:type="dxa"/>
            <w:tcBorders>
              <w:top w:val="nil"/>
              <w:left w:val="nil"/>
              <w:bottom w:val="single" w:sz="4" w:space="0" w:color="auto"/>
              <w:right w:val="single" w:sz="4" w:space="0" w:color="auto"/>
            </w:tcBorders>
            <w:shd w:val="clear" w:color="auto" w:fill="auto"/>
            <w:vAlign w:val="center"/>
            <w:hideMark/>
          </w:tcPr>
          <w:p w14:paraId="026A693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4753D44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3145876708</w:t>
            </w:r>
          </w:p>
        </w:tc>
        <w:tc>
          <w:tcPr>
            <w:tcW w:w="339" w:type="dxa"/>
            <w:tcBorders>
              <w:top w:val="nil"/>
              <w:left w:val="nil"/>
              <w:bottom w:val="single" w:sz="4" w:space="0" w:color="auto"/>
              <w:right w:val="single" w:sz="4" w:space="0" w:color="auto"/>
            </w:tcBorders>
            <w:shd w:val="clear" w:color="auto" w:fill="auto"/>
            <w:vAlign w:val="center"/>
            <w:hideMark/>
          </w:tcPr>
          <w:p w14:paraId="7602709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56A663C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48A97832"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1E398D31"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48</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20EA457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5678276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Aracelly </w:t>
            </w:r>
            <w:proofErr w:type="spellStart"/>
            <w:r w:rsidRPr="00104FA2">
              <w:rPr>
                <w:rFonts w:ascii="Arial" w:hAnsi="Arial" w:cs="Arial"/>
                <w:color w:val="000000"/>
                <w:sz w:val="16"/>
                <w:szCs w:val="16"/>
                <w:lang w:val="es-CO" w:eastAsia="es-CO"/>
              </w:rPr>
              <w:t>Garcia</w:t>
            </w:r>
            <w:proofErr w:type="spellEnd"/>
            <w:r w:rsidRPr="00104FA2">
              <w:rPr>
                <w:rFonts w:ascii="Arial" w:hAnsi="Arial" w:cs="Arial"/>
                <w:color w:val="000000"/>
                <w:sz w:val="16"/>
                <w:szCs w:val="16"/>
                <w:lang w:val="es-CO" w:eastAsia="es-CO"/>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A8C31D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B/ Popular </w:t>
            </w:r>
          </w:p>
        </w:tc>
        <w:tc>
          <w:tcPr>
            <w:tcW w:w="850" w:type="dxa"/>
            <w:tcBorders>
              <w:top w:val="nil"/>
              <w:left w:val="nil"/>
              <w:bottom w:val="single" w:sz="4" w:space="0" w:color="auto"/>
              <w:right w:val="single" w:sz="4" w:space="0" w:color="auto"/>
            </w:tcBorders>
            <w:shd w:val="clear" w:color="auto" w:fill="auto"/>
            <w:vAlign w:val="bottom"/>
            <w:hideMark/>
          </w:tcPr>
          <w:p w14:paraId="4F620C3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Kiara </w:t>
            </w:r>
          </w:p>
        </w:tc>
        <w:tc>
          <w:tcPr>
            <w:tcW w:w="558" w:type="dxa"/>
            <w:tcBorders>
              <w:top w:val="nil"/>
              <w:left w:val="nil"/>
              <w:bottom w:val="single" w:sz="4" w:space="0" w:color="auto"/>
              <w:right w:val="single" w:sz="4" w:space="0" w:color="auto"/>
            </w:tcBorders>
            <w:shd w:val="clear" w:color="auto" w:fill="auto"/>
            <w:vAlign w:val="center"/>
            <w:hideMark/>
          </w:tcPr>
          <w:p w14:paraId="7F7C139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56077D3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785C65C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BBA3EB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0305CDC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10B3FB1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Café </w:t>
            </w:r>
          </w:p>
        </w:tc>
        <w:tc>
          <w:tcPr>
            <w:tcW w:w="328" w:type="dxa"/>
            <w:tcBorders>
              <w:top w:val="nil"/>
              <w:left w:val="nil"/>
              <w:bottom w:val="single" w:sz="4" w:space="0" w:color="auto"/>
              <w:right w:val="single" w:sz="4" w:space="0" w:color="auto"/>
            </w:tcBorders>
            <w:shd w:val="clear" w:color="auto" w:fill="auto"/>
            <w:vAlign w:val="center"/>
            <w:hideMark/>
          </w:tcPr>
          <w:p w14:paraId="63B4C39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28BFD8E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2F13BC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No informa</w:t>
            </w:r>
          </w:p>
        </w:tc>
        <w:tc>
          <w:tcPr>
            <w:tcW w:w="339" w:type="dxa"/>
            <w:tcBorders>
              <w:top w:val="nil"/>
              <w:left w:val="nil"/>
              <w:bottom w:val="single" w:sz="4" w:space="0" w:color="auto"/>
              <w:right w:val="single" w:sz="4" w:space="0" w:color="auto"/>
            </w:tcBorders>
            <w:shd w:val="clear" w:color="auto" w:fill="auto"/>
            <w:vAlign w:val="center"/>
            <w:hideMark/>
          </w:tcPr>
          <w:p w14:paraId="5B9053E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4AEEDD3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9B449B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2875019D"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49</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2BCBA9A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3F37EEF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Fabiola </w:t>
            </w:r>
            <w:proofErr w:type="spellStart"/>
            <w:r w:rsidRPr="00104FA2">
              <w:rPr>
                <w:rFonts w:ascii="Arial" w:hAnsi="Arial" w:cs="Arial"/>
                <w:color w:val="000000"/>
                <w:sz w:val="16"/>
                <w:szCs w:val="16"/>
                <w:lang w:val="es-CO" w:eastAsia="es-CO"/>
              </w:rPr>
              <w:t>Jimenez</w:t>
            </w:r>
            <w:proofErr w:type="spellEnd"/>
            <w:r w:rsidRPr="00104FA2">
              <w:rPr>
                <w:rFonts w:ascii="Arial" w:hAnsi="Arial" w:cs="Arial"/>
                <w:color w:val="000000"/>
                <w:sz w:val="16"/>
                <w:szCs w:val="16"/>
                <w:lang w:val="es-CO" w:eastAsia="es-CO"/>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5FD7534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B/ Popular </w:t>
            </w:r>
          </w:p>
        </w:tc>
        <w:tc>
          <w:tcPr>
            <w:tcW w:w="850" w:type="dxa"/>
            <w:tcBorders>
              <w:top w:val="nil"/>
              <w:left w:val="nil"/>
              <w:bottom w:val="single" w:sz="4" w:space="0" w:color="auto"/>
              <w:right w:val="single" w:sz="4" w:space="0" w:color="auto"/>
            </w:tcBorders>
            <w:shd w:val="clear" w:color="auto" w:fill="auto"/>
            <w:vAlign w:val="bottom"/>
            <w:hideMark/>
          </w:tcPr>
          <w:p w14:paraId="62A25A3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Luna </w:t>
            </w:r>
          </w:p>
        </w:tc>
        <w:tc>
          <w:tcPr>
            <w:tcW w:w="558" w:type="dxa"/>
            <w:tcBorders>
              <w:top w:val="nil"/>
              <w:left w:val="nil"/>
              <w:bottom w:val="single" w:sz="4" w:space="0" w:color="auto"/>
              <w:right w:val="single" w:sz="4" w:space="0" w:color="auto"/>
            </w:tcBorders>
            <w:shd w:val="clear" w:color="auto" w:fill="auto"/>
            <w:vAlign w:val="center"/>
            <w:hideMark/>
          </w:tcPr>
          <w:p w14:paraId="096C4CF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1AD0ACA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527BE96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6B67F8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247D0E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282562C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Gris </w:t>
            </w:r>
          </w:p>
        </w:tc>
        <w:tc>
          <w:tcPr>
            <w:tcW w:w="328" w:type="dxa"/>
            <w:tcBorders>
              <w:top w:val="nil"/>
              <w:left w:val="nil"/>
              <w:bottom w:val="single" w:sz="4" w:space="0" w:color="auto"/>
              <w:right w:val="single" w:sz="4" w:space="0" w:color="auto"/>
            </w:tcBorders>
            <w:shd w:val="clear" w:color="auto" w:fill="auto"/>
            <w:vAlign w:val="center"/>
            <w:hideMark/>
          </w:tcPr>
          <w:p w14:paraId="3D4ACBE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8</w:t>
            </w:r>
          </w:p>
        </w:tc>
        <w:tc>
          <w:tcPr>
            <w:tcW w:w="360" w:type="dxa"/>
            <w:tcBorders>
              <w:top w:val="nil"/>
              <w:left w:val="nil"/>
              <w:bottom w:val="single" w:sz="4" w:space="0" w:color="auto"/>
              <w:right w:val="single" w:sz="4" w:space="0" w:color="auto"/>
            </w:tcBorders>
            <w:shd w:val="clear" w:color="auto" w:fill="auto"/>
            <w:vAlign w:val="center"/>
            <w:hideMark/>
          </w:tcPr>
          <w:p w14:paraId="797E0AF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37713E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No informa</w:t>
            </w:r>
          </w:p>
        </w:tc>
        <w:tc>
          <w:tcPr>
            <w:tcW w:w="339" w:type="dxa"/>
            <w:tcBorders>
              <w:top w:val="nil"/>
              <w:left w:val="nil"/>
              <w:bottom w:val="single" w:sz="4" w:space="0" w:color="auto"/>
              <w:right w:val="single" w:sz="4" w:space="0" w:color="auto"/>
            </w:tcBorders>
            <w:shd w:val="clear" w:color="auto" w:fill="auto"/>
            <w:vAlign w:val="center"/>
            <w:hideMark/>
          </w:tcPr>
          <w:p w14:paraId="3A432FB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3E89DB7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62AD7A16" w14:textId="77777777" w:rsidTr="00104FA2">
        <w:trPr>
          <w:trHeight w:val="405"/>
        </w:trPr>
        <w:tc>
          <w:tcPr>
            <w:tcW w:w="246" w:type="dxa"/>
            <w:tcBorders>
              <w:top w:val="nil"/>
              <w:left w:val="single" w:sz="8" w:space="0" w:color="CCCCCC"/>
              <w:bottom w:val="single" w:sz="8" w:space="0" w:color="CCCCCC"/>
              <w:right w:val="nil"/>
            </w:tcBorders>
            <w:shd w:val="clear" w:color="auto" w:fill="auto"/>
            <w:vAlign w:val="bottom"/>
            <w:hideMark/>
          </w:tcPr>
          <w:p w14:paraId="247D4FF2"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50</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670B58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5CF1DCB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Sergio Leandro Castaño </w:t>
            </w:r>
          </w:p>
        </w:tc>
        <w:tc>
          <w:tcPr>
            <w:tcW w:w="1134" w:type="dxa"/>
            <w:tcBorders>
              <w:top w:val="nil"/>
              <w:left w:val="nil"/>
              <w:bottom w:val="single" w:sz="4" w:space="0" w:color="auto"/>
              <w:right w:val="single" w:sz="4" w:space="0" w:color="auto"/>
            </w:tcBorders>
            <w:shd w:val="clear" w:color="auto" w:fill="auto"/>
            <w:vAlign w:val="center"/>
            <w:hideMark/>
          </w:tcPr>
          <w:p w14:paraId="45ADCB2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Finca Mi Ranchito Playa Rica </w:t>
            </w:r>
          </w:p>
        </w:tc>
        <w:tc>
          <w:tcPr>
            <w:tcW w:w="850" w:type="dxa"/>
            <w:tcBorders>
              <w:top w:val="nil"/>
              <w:left w:val="nil"/>
              <w:bottom w:val="single" w:sz="4" w:space="0" w:color="auto"/>
              <w:right w:val="single" w:sz="4" w:space="0" w:color="auto"/>
            </w:tcBorders>
            <w:shd w:val="clear" w:color="auto" w:fill="auto"/>
            <w:vAlign w:val="bottom"/>
            <w:hideMark/>
          </w:tcPr>
          <w:p w14:paraId="37583DA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Safira</w:t>
            </w:r>
          </w:p>
        </w:tc>
        <w:tc>
          <w:tcPr>
            <w:tcW w:w="558" w:type="dxa"/>
            <w:tcBorders>
              <w:top w:val="nil"/>
              <w:left w:val="nil"/>
              <w:bottom w:val="single" w:sz="4" w:space="0" w:color="auto"/>
              <w:right w:val="single" w:sz="4" w:space="0" w:color="auto"/>
            </w:tcBorders>
            <w:shd w:val="clear" w:color="auto" w:fill="auto"/>
            <w:vAlign w:val="center"/>
            <w:hideMark/>
          </w:tcPr>
          <w:p w14:paraId="4F416A3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1B9464D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26ED9A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0448EC1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C94CD5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7396974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Negro</w:t>
            </w:r>
          </w:p>
        </w:tc>
        <w:tc>
          <w:tcPr>
            <w:tcW w:w="328" w:type="dxa"/>
            <w:tcBorders>
              <w:top w:val="nil"/>
              <w:left w:val="nil"/>
              <w:bottom w:val="single" w:sz="4" w:space="0" w:color="auto"/>
              <w:right w:val="single" w:sz="4" w:space="0" w:color="auto"/>
            </w:tcBorders>
            <w:shd w:val="clear" w:color="auto" w:fill="auto"/>
            <w:vAlign w:val="center"/>
            <w:hideMark/>
          </w:tcPr>
          <w:p w14:paraId="7335CD9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721C00A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3750E8F2"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3216859502</w:t>
            </w:r>
          </w:p>
        </w:tc>
        <w:tc>
          <w:tcPr>
            <w:tcW w:w="339" w:type="dxa"/>
            <w:tcBorders>
              <w:top w:val="nil"/>
              <w:left w:val="nil"/>
              <w:bottom w:val="single" w:sz="4" w:space="0" w:color="auto"/>
              <w:right w:val="single" w:sz="4" w:space="0" w:color="auto"/>
            </w:tcBorders>
            <w:shd w:val="clear" w:color="auto" w:fill="auto"/>
            <w:vAlign w:val="center"/>
            <w:hideMark/>
          </w:tcPr>
          <w:p w14:paraId="3605584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0618061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F3924A9"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34319BDF"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6E3599D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95BD986"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Milciades</w:t>
            </w:r>
            <w:proofErr w:type="spellEnd"/>
            <w:r w:rsidRPr="00104FA2">
              <w:rPr>
                <w:rFonts w:ascii="Arial" w:hAnsi="Arial" w:cs="Arial"/>
                <w:color w:val="000000"/>
                <w:sz w:val="16"/>
                <w:szCs w:val="16"/>
                <w:lang w:val="es-CO" w:eastAsia="es-CO"/>
              </w:rPr>
              <w:t xml:space="preserve"> Londoño </w:t>
            </w:r>
          </w:p>
        </w:tc>
        <w:tc>
          <w:tcPr>
            <w:tcW w:w="1134" w:type="dxa"/>
            <w:tcBorders>
              <w:top w:val="nil"/>
              <w:left w:val="nil"/>
              <w:bottom w:val="single" w:sz="4" w:space="0" w:color="auto"/>
              <w:right w:val="single" w:sz="4" w:space="0" w:color="auto"/>
            </w:tcBorders>
            <w:shd w:val="clear" w:color="auto" w:fill="auto"/>
            <w:vAlign w:val="center"/>
            <w:hideMark/>
          </w:tcPr>
          <w:p w14:paraId="73B4AC7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Finca Las Flores Playa </w:t>
            </w:r>
            <w:r w:rsidRPr="00104FA2">
              <w:rPr>
                <w:rFonts w:ascii="Arial" w:hAnsi="Arial" w:cs="Arial"/>
                <w:color w:val="000000"/>
                <w:sz w:val="16"/>
                <w:szCs w:val="16"/>
                <w:lang w:val="es-CO" w:eastAsia="es-CO"/>
              </w:rPr>
              <w:lastRenderedPageBreak/>
              <w:t xml:space="preserve">Rica </w:t>
            </w:r>
          </w:p>
        </w:tc>
        <w:tc>
          <w:tcPr>
            <w:tcW w:w="850" w:type="dxa"/>
            <w:tcBorders>
              <w:top w:val="nil"/>
              <w:left w:val="nil"/>
              <w:bottom w:val="single" w:sz="4" w:space="0" w:color="auto"/>
              <w:right w:val="single" w:sz="4" w:space="0" w:color="auto"/>
            </w:tcBorders>
            <w:shd w:val="clear" w:color="auto" w:fill="auto"/>
            <w:vAlign w:val="bottom"/>
            <w:hideMark/>
          </w:tcPr>
          <w:p w14:paraId="75483ED1"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lastRenderedPageBreak/>
              <w:t>Across</w:t>
            </w:r>
            <w:proofErr w:type="spellEnd"/>
            <w:r w:rsidRPr="00104FA2">
              <w:rPr>
                <w:rFonts w:ascii="Arial" w:hAnsi="Arial" w:cs="Arial"/>
                <w:color w:val="000000"/>
                <w:sz w:val="16"/>
                <w:szCs w:val="16"/>
                <w:lang w:val="es-CO" w:eastAsia="es-CO"/>
              </w:rPr>
              <w:t xml:space="preserve"> </w:t>
            </w:r>
          </w:p>
        </w:tc>
        <w:tc>
          <w:tcPr>
            <w:tcW w:w="558" w:type="dxa"/>
            <w:tcBorders>
              <w:top w:val="nil"/>
              <w:left w:val="nil"/>
              <w:bottom w:val="single" w:sz="4" w:space="0" w:color="auto"/>
              <w:right w:val="single" w:sz="4" w:space="0" w:color="auto"/>
            </w:tcBorders>
            <w:shd w:val="clear" w:color="auto" w:fill="auto"/>
            <w:vAlign w:val="center"/>
            <w:hideMark/>
          </w:tcPr>
          <w:p w14:paraId="6F9EDB1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3C49369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5FBF07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3E8A0E1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14C697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7B77E36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blanc</w:t>
            </w:r>
            <w:r w:rsidRPr="00104FA2">
              <w:rPr>
                <w:rFonts w:ascii="Arial" w:hAnsi="Arial" w:cs="Arial"/>
                <w:color w:val="000000"/>
                <w:sz w:val="16"/>
                <w:szCs w:val="16"/>
                <w:lang w:val="es-CO" w:eastAsia="es-CO"/>
              </w:rPr>
              <w:lastRenderedPageBreak/>
              <w:t>o</w:t>
            </w:r>
          </w:p>
        </w:tc>
        <w:tc>
          <w:tcPr>
            <w:tcW w:w="328" w:type="dxa"/>
            <w:tcBorders>
              <w:top w:val="nil"/>
              <w:left w:val="nil"/>
              <w:bottom w:val="single" w:sz="4" w:space="0" w:color="auto"/>
              <w:right w:val="single" w:sz="4" w:space="0" w:color="auto"/>
            </w:tcBorders>
            <w:shd w:val="clear" w:color="auto" w:fill="auto"/>
            <w:vAlign w:val="center"/>
            <w:hideMark/>
          </w:tcPr>
          <w:p w14:paraId="415B13E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lastRenderedPageBreak/>
              <w:t>3</w:t>
            </w:r>
          </w:p>
        </w:tc>
        <w:tc>
          <w:tcPr>
            <w:tcW w:w="360" w:type="dxa"/>
            <w:tcBorders>
              <w:top w:val="nil"/>
              <w:left w:val="nil"/>
              <w:bottom w:val="single" w:sz="4" w:space="0" w:color="auto"/>
              <w:right w:val="single" w:sz="4" w:space="0" w:color="auto"/>
            </w:tcBorders>
            <w:shd w:val="clear" w:color="auto" w:fill="auto"/>
            <w:vAlign w:val="center"/>
            <w:hideMark/>
          </w:tcPr>
          <w:p w14:paraId="5E181F2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5E70BE0A"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3128761632</w:t>
            </w:r>
          </w:p>
        </w:tc>
        <w:tc>
          <w:tcPr>
            <w:tcW w:w="339" w:type="dxa"/>
            <w:tcBorders>
              <w:top w:val="nil"/>
              <w:left w:val="nil"/>
              <w:bottom w:val="single" w:sz="4" w:space="0" w:color="auto"/>
              <w:right w:val="single" w:sz="4" w:space="0" w:color="auto"/>
            </w:tcBorders>
            <w:shd w:val="clear" w:color="auto" w:fill="auto"/>
            <w:vAlign w:val="center"/>
            <w:hideMark/>
          </w:tcPr>
          <w:p w14:paraId="2637646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36142E1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168CEC1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0E404E59"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52</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540A75D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305773DA"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Albeiro Soto</w:t>
            </w:r>
          </w:p>
        </w:tc>
        <w:tc>
          <w:tcPr>
            <w:tcW w:w="1134" w:type="dxa"/>
            <w:tcBorders>
              <w:top w:val="nil"/>
              <w:left w:val="nil"/>
              <w:bottom w:val="single" w:sz="4" w:space="0" w:color="auto"/>
              <w:right w:val="single" w:sz="4" w:space="0" w:color="auto"/>
            </w:tcBorders>
            <w:shd w:val="clear" w:color="auto" w:fill="auto"/>
            <w:vAlign w:val="center"/>
            <w:hideMark/>
          </w:tcPr>
          <w:p w14:paraId="26043542"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Vda</w:t>
            </w:r>
            <w:proofErr w:type="spellEnd"/>
            <w:r w:rsidRPr="00104FA2">
              <w:rPr>
                <w:rFonts w:ascii="Arial" w:hAnsi="Arial" w:cs="Arial"/>
                <w:color w:val="000000"/>
                <w:sz w:val="16"/>
                <w:szCs w:val="16"/>
                <w:lang w:val="es-CO" w:eastAsia="es-CO"/>
              </w:rPr>
              <w:t xml:space="preserve">: Oro </w:t>
            </w:r>
            <w:proofErr w:type="spellStart"/>
            <w:proofErr w:type="gramStart"/>
            <w:r w:rsidRPr="00104FA2">
              <w:rPr>
                <w:rFonts w:ascii="Arial" w:hAnsi="Arial" w:cs="Arial"/>
                <w:color w:val="000000"/>
                <w:sz w:val="16"/>
                <w:szCs w:val="16"/>
                <w:lang w:val="es-CO" w:eastAsia="es-CO"/>
              </w:rPr>
              <w:t>Fino:Fca</w:t>
            </w:r>
            <w:proofErr w:type="spellEnd"/>
            <w:proofErr w:type="gramEnd"/>
            <w:r w:rsidRPr="00104FA2">
              <w:rPr>
                <w:rFonts w:ascii="Arial" w:hAnsi="Arial" w:cs="Arial"/>
                <w:color w:val="000000"/>
                <w:sz w:val="16"/>
                <w:szCs w:val="16"/>
                <w:lang w:val="es-CO" w:eastAsia="es-CO"/>
              </w:rPr>
              <w:t xml:space="preserve">: </w:t>
            </w:r>
            <w:proofErr w:type="spellStart"/>
            <w:r w:rsidRPr="00104FA2">
              <w:rPr>
                <w:rFonts w:ascii="Arial" w:hAnsi="Arial" w:cs="Arial"/>
                <w:color w:val="000000"/>
                <w:sz w:val="16"/>
                <w:szCs w:val="16"/>
                <w:lang w:val="es-CO" w:eastAsia="es-CO"/>
              </w:rPr>
              <w:t>Nasaret</w:t>
            </w:r>
            <w:proofErr w:type="spellEnd"/>
          </w:p>
        </w:tc>
        <w:tc>
          <w:tcPr>
            <w:tcW w:w="850" w:type="dxa"/>
            <w:tcBorders>
              <w:top w:val="nil"/>
              <w:left w:val="nil"/>
              <w:bottom w:val="single" w:sz="4" w:space="0" w:color="auto"/>
              <w:right w:val="single" w:sz="4" w:space="0" w:color="auto"/>
            </w:tcBorders>
            <w:shd w:val="clear" w:color="auto" w:fill="auto"/>
            <w:vAlign w:val="bottom"/>
            <w:hideMark/>
          </w:tcPr>
          <w:p w14:paraId="0A7BEE4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Rufo </w:t>
            </w:r>
          </w:p>
        </w:tc>
        <w:tc>
          <w:tcPr>
            <w:tcW w:w="558" w:type="dxa"/>
            <w:tcBorders>
              <w:top w:val="nil"/>
              <w:left w:val="nil"/>
              <w:bottom w:val="single" w:sz="4" w:space="0" w:color="auto"/>
              <w:right w:val="single" w:sz="4" w:space="0" w:color="auto"/>
            </w:tcBorders>
            <w:shd w:val="clear" w:color="auto" w:fill="auto"/>
            <w:vAlign w:val="center"/>
            <w:hideMark/>
          </w:tcPr>
          <w:p w14:paraId="4F70262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1C75822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630E40DE"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34DB81C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640E962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1EA3D88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Blanco-Dorado</w:t>
            </w:r>
          </w:p>
        </w:tc>
        <w:tc>
          <w:tcPr>
            <w:tcW w:w="328" w:type="dxa"/>
            <w:tcBorders>
              <w:top w:val="nil"/>
              <w:left w:val="nil"/>
              <w:bottom w:val="single" w:sz="4" w:space="0" w:color="auto"/>
              <w:right w:val="single" w:sz="4" w:space="0" w:color="auto"/>
            </w:tcBorders>
            <w:shd w:val="clear" w:color="auto" w:fill="auto"/>
            <w:vAlign w:val="center"/>
            <w:hideMark/>
          </w:tcPr>
          <w:p w14:paraId="0EB64B8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7</w:t>
            </w:r>
          </w:p>
        </w:tc>
        <w:tc>
          <w:tcPr>
            <w:tcW w:w="360" w:type="dxa"/>
            <w:tcBorders>
              <w:top w:val="nil"/>
              <w:left w:val="nil"/>
              <w:bottom w:val="single" w:sz="4" w:space="0" w:color="auto"/>
              <w:right w:val="single" w:sz="4" w:space="0" w:color="auto"/>
            </w:tcBorders>
            <w:shd w:val="clear" w:color="auto" w:fill="auto"/>
            <w:vAlign w:val="center"/>
            <w:hideMark/>
          </w:tcPr>
          <w:p w14:paraId="027CFC8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0FF153AA"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3127884134</w:t>
            </w:r>
          </w:p>
        </w:tc>
        <w:tc>
          <w:tcPr>
            <w:tcW w:w="339" w:type="dxa"/>
            <w:tcBorders>
              <w:top w:val="nil"/>
              <w:left w:val="nil"/>
              <w:bottom w:val="single" w:sz="4" w:space="0" w:color="auto"/>
              <w:right w:val="single" w:sz="4" w:space="0" w:color="auto"/>
            </w:tcBorders>
            <w:shd w:val="clear" w:color="auto" w:fill="auto"/>
            <w:vAlign w:val="center"/>
            <w:hideMark/>
          </w:tcPr>
          <w:p w14:paraId="38235B3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3F6EBE7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17A2D69B"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374AE01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53</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4E82A33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04BD952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 Gloria </w:t>
            </w:r>
            <w:proofErr w:type="spellStart"/>
            <w:r w:rsidRPr="00104FA2">
              <w:rPr>
                <w:rFonts w:ascii="Arial" w:hAnsi="Arial" w:cs="Arial"/>
                <w:color w:val="000000"/>
                <w:sz w:val="16"/>
                <w:szCs w:val="16"/>
                <w:lang w:val="es-CO" w:eastAsia="es-CO"/>
              </w:rPr>
              <w:t>Lopez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80F0CBE"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Vda</w:t>
            </w:r>
            <w:proofErr w:type="spellEnd"/>
            <w:r w:rsidRPr="00104FA2">
              <w:rPr>
                <w:rFonts w:ascii="Arial" w:hAnsi="Arial" w:cs="Arial"/>
                <w:color w:val="000000"/>
                <w:sz w:val="16"/>
                <w:szCs w:val="16"/>
                <w:lang w:val="es-CO" w:eastAsia="es-CO"/>
              </w:rPr>
              <w:t xml:space="preserve">: </w:t>
            </w:r>
            <w:proofErr w:type="spellStart"/>
            <w:proofErr w:type="gramStart"/>
            <w:r w:rsidRPr="00104FA2">
              <w:rPr>
                <w:rFonts w:ascii="Arial" w:hAnsi="Arial" w:cs="Arial"/>
                <w:color w:val="000000"/>
                <w:sz w:val="16"/>
                <w:szCs w:val="16"/>
                <w:lang w:val="es-CO" w:eastAsia="es-CO"/>
              </w:rPr>
              <w:t>Calichal:Fca</w:t>
            </w:r>
            <w:proofErr w:type="spellEnd"/>
            <w:proofErr w:type="gramEnd"/>
            <w:r w:rsidRPr="00104FA2">
              <w:rPr>
                <w:rFonts w:ascii="Arial" w:hAnsi="Arial" w:cs="Arial"/>
                <w:color w:val="000000"/>
                <w:sz w:val="16"/>
                <w:szCs w:val="16"/>
                <w:lang w:val="es-CO" w:eastAsia="es-CO"/>
              </w:rPr>
              <w:t xml:space="preserve">: San </w:t>
            </w:r>
            <w:proofErr w:type="spellStart"/>
            <w:r w:rsidRPr="00104FA2">
              <w:rPr>
                <w:rFonts w:ascii="Arial" w:hAnsi="Arial" w:cs="Arial"/>
                <w:color w:val="000000"/>
                <w:sz w:val="16"/>
                <w:szCs w:val="16"/>
                <w:lang w:val="es-CO" w:eastAsia="es-CO"/>
              </w:rPr>
              <w:t>Jose</w:t>
            </w:r>
            <w:proofErr w:type="spellEnd"/>
          </w:p>
        </w:tc>
        <w:tc>
          <w:tcPr>
            <w:tcW w:w="850" w:type="dxa"/>
            <w:tcBorders>
              <w:top w:val="nil"/>
              <w:left w:val="nil"/>
              <w:bottom w:val="nil"/>
              <w:right w:val="single" w:sz="4" w:space="0" w:color="auto"/>
            </w:tcBorders>
            <w:shd w:val="clear" w:color="auto" w:fill="auto"/>
            <w:vAlign w:val="bottom"/>
            <w:hideMark/>
          </w:tcPr>
          <w:p w14:paraId="7468DB9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Alex</w:t>
            </w:r>
          </w:p>
        </w:tc>
        <w:tc>
          <w:tcPr>
            <w:tcW w:w="558" w:type="dxa"/>
            <w:tcBorders>
              <w:top w:val="nil"/>
              <w:left w:val="nil"/>
              <w:bottom w:val="single" w:sz="4" w:space="0" w:color="auto"/>
              <w:right w:val="single" w:sz="4" w:space="0" w:color="auto"/>
            </w:tcBorders>
            <w:shd w:val="clear" w:color="auto" w:fill="auto"/>
            <w:vAlign w:val="center"/>
            <w:hideMark/>
          </w:tcPr>
          <w:p w14:paraId="75BD38B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7736F23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11F636E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DA5854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41F5C4B6"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Doberman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0C88598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65DE661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1FFFF52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396C766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3103707391</w:t>
            </w:r>
          </w:p>
        </w:tc>
        <w:tc>
          <w:tcPr>
            <w:tcW w:w="339" w:type="dxa"/>
            <w:tcBorders>
              <w:top w:val="nil"/>
              <w:left w:val="nil"/>
              <w:bottom w:val="single" w:sz="4" w:space="0" w:color="auto"/>
              <w:right w:val="single" w:sz="4" w:space="0" w:color="auto"/>
            </w:tcBorders>
            <w:shd w:val="clear" w:color="auto" w:fill="auto"/>
            <w:vAlign w:val="center"/>
            <w:hideMark/>
          </w:tcPr>
          <w:p w14:paraId="1106AE0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484EF1E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70828EE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5D0FA7D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54</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CA5B68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3C58E67C"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Maria</w:t>
            </w:r>
            <w:proofErr w:type="spellEnd"/>
            <w:r w:rsidRPr="00104FA2">
              <w:rPr>
                <w:rFonts w:ascii="Arial" w:hAnsi="Arial" w:cs="Arial"/>
                <w:color w:val="000000"/>
                <w:sz w:val="16"/>
                <w:szCs w:val="16"/>
                <w:lang w:val="es-CO" w:eastAsia="es-CO"/>
              </w:rPr>
              <w:t xml:space="preserve"> Elena </w:t>
            </w:r>
            <w:proofErr w:type="spellStart"/>
            <w:r w:rsidRPr="00104FA2">
              <w:rPr>
                <w:rFonts w:ascii="Arial" w:hAnsi="Arial" w:cs="Arial"/>
                <w:color w:val="000000"/>
                <w:sz w:val="16"/>
                <w:szCs w:val="16"/>
                <w:lang w:val="es-CO" w:eastAsia="es-CO"/>
              </w:rPr>
              <w:t>Rodriguez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98F03C8"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Vda</w:t>
            </w:r>
            <w:proofErr w:type="spellEnd"/>
            <w:r w:rsidRPr="00104FA2">
              <w:rPr>
                <w:rFonts w:ascii="Arial" w:hAnsi="Arial" w:cs="Arial"/>
                <w:color w:val="000000"/>
                <w:sz w:val="16"/>
                <w:szCs w:val="16"/>
                <w:lang w:val="es-CO" w:eastAsia="es-CO"/>
              </w:rPr>
              <w:t xml:space="preserve">: Pueblo </w:t>
            </w:r>
            <w:proofErr w:type="gramStart"/>
            <w:r w:rsidRPr="00104FA2">
              <w:rPr>
                <w:rFonts w:ascii="Arial" w:hAnsi="Arial" w:cs="Arial"/>
                <w:color w:val="000000"/>
                <w:sz w:val="16"/>
                <w:szCs w:val="16"/>
                <w:lang w:val="es-CO" w:eastAsia="es-CO"/>
              </w:rPr>
              <w:t>Vano :</w:t>
            </w:r>
            <w:proofErr w:type="spellStart"/>
            <w:r w:rsidRPr="00104FA2">
              <w:rPr>
                <w:rFonts w:ascii="Arial" w:hAnsi="Arial" w:cs="Arial"/>
                <w:color w:val="000000"/>
                <w:sz w:val="16"/>
                <w:szCs w:val="16"/>
                <w:lang w:val="es-CO" w:eastAsia="es-CO"/>
              </w:rPr>
              <w:t>Fca</w:t>
            </w:r>
            <w:proofErr w:type="spellEnd"/>
            <w:proofErr w:type="gramEnd"/>
            <w:r w:rsidRPr="00104FA2">
              <w:rPr>
                <w:rFonts w:ascii="Arial" w:hAnsi="Arial" w:cs="Arial"/>
                <w:color w:val="000000"/>
                <w:sz w:val="16"/>
                <w:szCs w:val="16"/>
                <w:lang w:val="es-CO" w:eastAsia="es-CO"/>
              </w:rPr>
              <w:t>: La Judea</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3E90D63D"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Sarca</w:t>
            </w:r>
            <w:proofErr w:type="spellEnd"/>
          </w:p>
        </w:tc>
        <w:tc>
          <w:tcPr>
            <w:tcW w:w="558" w:type="dxa"/>
            <w:tcBorders>
              <w:top w:val="nil"/>
              <w:left w:val="nil"/>
              <w:bottom w:val="single" w:sz="4" w:space="0" w:color="auto"/>
              <w:right w:val="single" w:sz="4" w:space="0" w:color="auto"/>
            </w:tcBorders>
            <w:shd w:val="clear" w:color="auto" w:fill="auto"/>
            <w:vAlign w:val="center"/>
            <w:hideMark/>
          </w:tcPr>
          <w:p w14:paraId="5577C00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6E0F56B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5D7D7EF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327CD2A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79A9187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671D87D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Blanca Negro </w:t>
            </w:r>
          </w:p>
        </w:tc>
        <w:tc>
          <w:tcPr>
            <w:tcW w:w="328" w:type="dxa"/>
            <w:tcBorders>
              <w:top w:val="nil"/>
              <w:left w:val="nil"/>
              <w:bottom w:val="single" w:sz="4" w:space="0" w:color="auto"/>
              <w:right w:val="single" w:sz="4" w:space="0" w:color="auto"/>
            </w:tcBorders>
            <w:shd w:val="clear" w:color="auto" w:fill="auto"/>
            <w:vAlign w:val="center"/>
            <w:hideMark/>
          </w:tcPr>
          <w:p w14:paraId="72F13CD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2BB8CA7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B3D264D"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3234423550</w:t>
            </w:r>
          </w:p>
        </w:tc>
        <w:tc>
          <w:tcPr>
            <w:tcW w:w="339" w:type="dxa"/>
            <w:tcBorders>
              <w:top w:val="nil"/>
              <w:left w:val="nil"/>
              <w:bottom w:val="single" w:sz="4" w:space="0" w:color="auto"/>
              <w:right w:val="single" w:sz="4" w:space="0" w:color="auto"/>
            </w:tcBorders>
            <w:shd w:val="clear" w:color="auto" w:fill="auto"/>
            <w:vAlign w:val="center"/>
            <w:hideMark/>
          </w:tcPr>
          <w:p w14:paraId="23F352B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48B8B19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r>
      <w:tr w:rsidR="00104FA2" w:rsidRPr="00104FA2" w14:paraId="3AA1CD52"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5BB21175"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55</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59549CF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1E171D1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Alejandra Osorio </w:t>
            </w:r>
          </w:p>
        </w:tc>
        <w:tc>
          <w:tcPr>
            <w:tcW w:w="1134" w:type="dxa"/>
            <w:tcBorders>
              <w:top w:val="nil"/>
              <w:left w:val="nil"/>
              <w:bottom w:val="single" w:sz="4" w:space="0" w:color="auto"/>
              <w:right w:val="single" w:sz="4" w:space="0" w:color="auto"/>
            </w:tcBorders>
            <w:shd w:val="clear" w:color="auto" w:fill="auto"/>
            <w:vAlign w:val="center"/>
            <w:hideMark/>
          </w:tcPr>
          <w:p w14:paraId="77C4591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Marco Fidel </w:t>
            </w:r>
          </w:p>
        </w:tc>
        <w:tc>
          <w:tcPr>
            <w:tcW w:w="850" w:type="dxa"/>
            <w:tcBorders>
              <w:top w:val="nil"/>
              <w:left w:val="nil"/>
              <w:bottom w:val="single" w:sz="4" w:space="0" w:color="auto"/>
              <w:right w:val="single" w:sz="4" w:space="0" w:color="auto"/>
            </w:tcBorders>
            <w:shd w:val="clear" w:color="auto" w:fill="auto"/>
            <w:vAlign w:val="bottom"/>
            <w:hideMark/>
          </w:tcPr>
          <w:p w14:paraId="4299CD39"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Roky</w:t>
            </w:r>
            <w:proofErr w:type="spellEnd"/>
            <w:r w:rsidRPr="00104FA2">
              <w:rPr>
                <w:rFonts w:ascii="Arial" w:hAnsi="Arial" w:cs="Arial"/>
                <w:color w:val="000000"/>
                <w:sz w:val="16"/>
                <w:szCs w:val="16"/>
                <w:lang w:val="es-CO" w:eastAsia="es-CO"/>
              </w:rPr>
              <w:t xml:space="preserve"> </w:t>
            </w:r>
          </w:p>
        </w:tc>
        <w:tc>
          <w:tcPr>
            <w:tcW w:w="558" w:type="dxa"/>
            <w:tcBorders>
              <w:top w:val="nil"/>
              <w:left w:val="nil"/>
              <w:bottom w:val="single" w:sz="4" w:space="0" w:color="auto"/>
              <w:right w:val="single" w:sz="4" w:space="0" w:color="auto"/>
            </w:tcBorders>
            <w:shd w:val="clear" w:color="auto" w:fill="auto"/>
            <w:vAlign w:val="center"/>
            <w:hideMark/>
          </w:tcPr>
          <w:p w14:paraId="2162DAD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68729A2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F91F7B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6DD9A80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21038B6"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Pastor </w:t>
            </w:r>
            <w:proofErr w:type="spellStart"/>
            <w:r w:rsidRPr="00104FA2">
              <w:rPr>
                <w:rFonts w:ascii="Arial" w:hAnsi="Arial" w:cs="Arial"/>
                <w:color w:val="000000"/>
                <w:sz w:val="16"/>
                <w:szCs w:val="16"/>
                <w:lang w:val="es-CO" w:eastAsia="es-CO"/>
              </w:rPr>
              <w:t>aleman</w:t>
            </w:r>
            <w:proofErr w:type="spellEnd"/>
          </w:p>
        </w:tc>
        <w:tc>
          <w:tcPr>
            <w:tcW w:w="570" w:type="dxa"/>
            <w:tcBorders>
              <w:top w:val="nil"/>
              <w:left w:val="nil"/>
              <w:bottom w:val="single" w:sz="4" w:space="0" w:color="auto"/>
              <w:right w:val="single" w:sz="4" w:space="0" w:color="auto"/>
            </w:tcBorders>
            <w:shd w:val="clear" w:color="auto" w:fill="auto"/>
            <w:vAlign w:val="bottom"/>
            <w:hideMark/>
          </w:tcPr>
          <w:p w14:paraId="535C770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Negro</w:t>
            </w:r>
          </w:p>
        </w:tc>
        <w:tc>
          <w:tcPr>
            <w:tcW w:w="328" w:type="dxa"/>
            <w:tcBorders>
              <w:top w:val="nil"/>
              <w:left w:val="nil"/>
              <w:bottom w:val="single" w:sz="4" w:space="0" w:color="auto"/>
              <w:right w:val="single" w:sz="4" w:space="0" w:color="auto"/>
            </w:tcBorders>
            <w:shd w:val="clear" w:color="auto" w:fill="auto"/>
            <w:vAlign w:val="center"/>
            <w:hideMark/>
          </w:tcPr>
          <w:p w14:paraId="1D50453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4</w:t>
            </w:r>
          </w:p>
        </w:tc>
        <w:tc>
          <w:tcPr>
            <w:tcW w:w="360" w:type="dxa"/>
            <w:tcBorders>
              <w:top w:val="nil"/>
              <w:left w:val="nil"/>
              <w:bottom w:val="single" w:sz="4" w:space="0" w:color="auto"/>
              <w:right w:val="single" w:sz="4" w:space="0" w:color="auto"/>
            </w:tcBorders>
            <w:shd w:val="clear" w:color="auto" w:fill="auto"/>
            <w:vAlign w:val="center"/>
            <w:hideMark/>
          </w:tcPr>
          <w:p w14:paraId="2B7CA68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680E38F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No informa</w:t>
            </w:r>
          </w:p>
        </w:tc>
        <w:tc>
          <w:tcPr>
            <w:tcW w:w="339" w:type="dxa"/>
            <w:tcBorders>
              <w:top w:val="nil"/>
              <w:left w:val="nil"/>
              <w:bottom w:val="single" w:sz="4" w:space="0" w:color="auto"/>
              <w:right w:val="single" w:sz="4" w:space="0" w:color="auto"/>
            </w:tcBorders>
            <w:shd w:val="clear" w:color="auto" w:fill="auto"/>
            <w:vAlign w:val="center"/>
            <w:hideMark/>
          </w:tcPr>
          <w:p w14:paraId="04ABB84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4AC9CBF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644E7087"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6C4E846D"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56</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B3B27E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4777C9A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Jonathan Valencia </w:t>
            </w:r>
          </w:p>
        </w:tc>
        <w:tc>
          <w:tcPr>
            <w:tcW w:w="1134" w:type="dxa"/>
            <w:tcBorders>
              <w:top w:val="nil"/>
              <w:left w:val="nil"/>
              <w:bottom w:val="single" w:sz="4" w:space="0" w:color="auto"/>
              <w:right w:val="single" w:sz="4" w:space="0" w:color="auto"/>
            </w:tcBorders>
            <w:shd w:val="clear" w:color="auto" w:fill="auto"/>
            <w:vAlign w:val="center"/>
            <w:hideMark/>
          </w:tcPr>
          <w:p w14:paraId="5980C11F"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Altos del Tatamá </w:t>
            </w:r>
          </w:p>
        </w:tc>
        <w:tc>
          <w:tcPr>
            <w:tcW w:w="850" w:type="dxa"/>
            <w:tcBorders>
              <w:top w:val="nil"/>
              <w:left w:val="nil"/>
              <w:bottom w:val="single" w:sz="4" w:space="0" w:color="auto"/>
              <w:right w:val="single" w:sz="4" w:space="0" w:color="auto"/>
            </w:tcBorders>
            <w:shd w:val="clear" w:color="auto" w:fill="auto"/>
            <w:vAlign w:val="bottom"/>
            <w:hideMark/>
          </w:tcPr>
          <w:p w14:paraId="3B7DA2D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Sasha </w:t>
            </w:r>
          </w:p>
        </w:tc>
        <w:tc>
          <w:tcPr>
            <w:tcW w:w="558" w:type="dxa"/>
            <w:tcBorders>
              <w:top w:val="nil"/>
              <w:left w:val="nil"/>
              <w:bottom w:val="single" w:sz="4" w:space="0" w:color="auto"/>
              <w:right w:val="single" w:sz="4" w:space="0" w:color="auto"/>
            </w:tcBorders>
            <w:shd w:val="clear" w:color="auto" w:fill="auto"/>
            <w:vAlign w:val="center"/>
            <w:hideMark/>
          </w:tcPr>
          <w:p w14:paraId="5DDD177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05DA897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2BD7CA5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07AED2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56E816A7"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20B9F4B0"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Gris Blanco</w:t>
            </w:r>
          </w:p>
        </w:tc>
        <w:tc>
          <w:tcPr>
            <w:tcW w:w="328" w:type="dxa"/>
            <w:tcBorders>
              <w:top w:val="nil"/>
              <w:left w:val="nil"/>
              <w:bottom w:val="single" w:sz="4" w:space="0" w:color="auto"/>
              <w:right w:val="single" w:sz="4" w:space="0" w:color="auto"/>
            </w:tcBorders>
            <w:shd w:val="clear" w:color="auto" w:fill="auto"/>
            <w:vAlign w:val="center"/>
            <w:hideMark/>
          </w:tcPr>
          <w:p w14:paraId="18ECCC9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7</w:t>
            </w:r>
          </w:p>
        </w:tc>
        <w:tc>
          <w:tcPr>
            <w:tcW w:w="360" w:type="dxa"/>
            <w:tcBorders>
              <w:top w:val="nil"/>
              <w:left w:val="nil"/>
              <w:bottom w:val="single" w:sz="4" w:space="0" w:color="auto"/>
              <w:right w:val="single" w:sz="4" w:space="0" w:color="auto"/>
            </w:tcBorders>
            <w:shd w:val="clear" w:color="auto" w:fill="auto"/>
            <w:vAlign w:val="center"/>
            <w:hideMark/>
          </w:tcPr>
          <w:p w14:paraId="4F72AA9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D06E028"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3136700365</w:t>
            </w:r>
          </w:p>
        </w:tc>
        <w:tc>
          <w:tcPr>
            <w:tcW w:w="339" w:type="dxa"/>
            <w:tcBorders>
              <w:top w:val="nil"/>
              <w:left w:val="nil"/>
              <w:bottom w:val="single" w:sz="4" w:space="0" w:color="auto"/>
              <w:right w:val="single" w:sz="4" w:space="0" w:color="auto"/>
            </w:tcBorders>
            <w:shd w:val="clear" w:color="auto" w:fill="auto"/>
            <w:vAlign w:val="center"/>
            <w:hideMark/>
          </w:tcPr>
          <w:p w14:paraId="0BD24A0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1D6FC7B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3BB93CA1"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303FE733"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57</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1E95688B"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Propio</w:t>
            </w:r>
          </w:p>
        </w:tc>
        <w:tc>
          <w:tcPr>
            <w:tcW w:w="1134" w:type="dxa"/>
            <w:tcBorders>
              <w:top w:val="nil"/>
              <w:left w:val="nil"/>
              <w:bottom w:val="single" w:sz="4" w:space="0" w:color="auto"/>
              <w:right w:val="single" w:sz="4" w:space="0" w:color="auto"/>
            </w:tcBorders>
            <w:shd w:val="clear" w:color="auto" w:fill="auto"/>
            <w:vAlign w:val="bottom"/>
            <w:hideMark/>
          </w:tcPr>
          <w:p w14:paraId="64D86E3E"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Angie Gabriela </w:t>
            </w:r>
          </w:p>
        </w:tc>
        <w:tc>
          <w:tcPr>
            <w:tcW w:w="1134" w:type="dxa"/>
            <w:tcBorders>
              <w:top w:val="nil"/>
              <w:left w:val="nil"/>
              <w:bottom w:val="single" w:sz="4" w:space="0" w:color="auto"/>
              <w:right w:val="single" w:sz="4" w:space="0" w:color="auto"/>
            </w:tcBorders>
            <w:shd w:val="clear" w:color="auto" w:fill="auto"/>
            <w:vAlign w:val="center"/>
            <w:hideMark/>
          </w:tcPr>
          <w:p w14:paraId="5E0A20E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5 # 3-48</w:t>
            </w:r>
          </w:p>
        </w:tc>
        <w:tc>
          <w:tcPr>
            <w:tcW w:w="850" w:type="dxa"/>
            <w:tcBorders>
              <w:top w:val="nil"/>
              <w:left w:val="nil"/>
              <w:bottom w:val="single" w:sz="4" w:space="0" w:color="auto"/>
              <w:right w:val="single" w:sz="4" w:space="0" w:color="auto"/>
            </w:tcBorders>
            <w:shd w:val="clear" w:color="auto" w:fill="auto"/>
            <w:vAlign w:val="bottom"/>
            <w:hideMark/>
          </w:tcPr>
          <w:p w14:paraId="459C483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Sasha </w:t>
            </w:r>
          </w:p>
        </w:tc>
        <w:tc>
          <w:tcPr>
            <w:tcW w:w="558" w:type="dxa"/>
            <w:tcBorders>
              <w:top w:val="nil"/>
              <w:left w:val="nil"/>
              <w:bottom w:val="single" w:sz="4" w:space="0" w:color="auto"/>
              <w:right w:val="single" w:sz="4" w:space="0" w:color="auto"/>
            </w:tcBorders>
            <w:shd w:val="clear" w:color="auto" w:fill="auto"/>
            <w:vAlign w:val="center"/>
            <w:hideMark/>
          </w:tcPr>
          <w:p w14:paraId="178AE56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468EA90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69F870B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B0965F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vAlign w:val="center"/>
            <w:hideMark/>
          </w:tcPr>
          <w:p w14:paraId="329978C4"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vAlign w:val="bottom"/>
            <w:hideMark/>
          </w:tcPr>
          <w:p w14:paraId="44BACE58"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Café blanco</w:t>
            </w:r>
          </w:p>
        </w:tc>
        <w:tc>
          <w:tcPr>
            <w:tcW w:w="328" w:type="dxa"/>
            <w:tcBorders>
              <w:top w:val="nil"/>
              <w:left w:val="nil"/>
              <w:bottom w:val="single" w:sz="4" w:space="0" w:color="auto"/>
              <w:right w:val="single" w:sz="4" w:space="0" w:color="auto"/>
            </w:tcBorders>
            <w:shd w:val="clear" w:color="auto" w:fill="auto"/>
            <w:vAlign w:val="center"/>
            <w:hideMark/>
          </w:tcPr>
          <w:p w14:paraId="4D8AE95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3</w:t>
            </w:r>
          </w:p>
        </w:tc>
        <w:tc>
          <w:tcPr>
            <w:tcW w:w="360" w:type="dxa"/>
            <w:tcBorders>
              <w:top w:val="nil"/>
              <w:left w:val="nil"/>
              <w:bottom w:val="single" w:sz="4" w:space="0" w:color="auto"/>
              <w:right w:val="single" w:sz="4" w:space="0" w:color="auto"/>
            </w:tcBorders>
            <w:shd w:val="clear" w:color="auto" w:fill="auto"/>
            <w:vAlign w:val="center"/>
            <w:hideMark/>
          </w:tcPr>
          <w:p w14:paraId="6525E97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7A79A18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No informa</w:t>
            </w:r>
          </w:p>
        </w:tc>
        <w:tc>
          <w:tcPr>
            <w:tcW w:w="339" w:type="dxa"/>
            <w:tcBorders>
              <w:top w:val="nil"/>
              <w:left w:val="nil"/>
              <w:bottom w:val="single" w:sz="4" w:space="0" w:color="auto"/>
              <w:right w:val="single" w:sz="4" w:space="0" w:color="auto"/>
            </w:tcBorders>
            <w:shd w:val="clear" w:color="auto" w:fill="auto"/>
            <w:vAlign w:val="center"/>
            <w:hideMark/>
          </w:tcPr>
          <w:p w14:paraId="27361C6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61EC27A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08D7393D"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C57D0F7"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58</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5FF883D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131194</w:t>
            </w:r>
          </w:p>
        </w:tc>
        <w:tc>
          <w:tcPr>
            <w:tcW w:w="1134" w:type="dxa"/>
            <w:tcBorders>
              <w:top w:val="nil"/>
              <w:left w:val="nil"/>
              <w:bottom w:val="single" w:sz="4" w:space="0" w:color="auto"/>
              <w:right w:val="single" w:sz="4" w:space="0" w:color="auto"/>
            </w:tcBorders>
            <w:shd w:val="clear" w:color="auto" w:fill="auto"/>
            <w:vAlign w:val="bottom"/>
            <w:hideMark/>
          </w:tcPr>
          <w:p w14:paraId="5BE6054D"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Ester </w:t>
            </w:r>
            <w:proofErr w:type="spellStart"/>
            <w:r w:rsidRPr="00104FA2">
              <w:rPr>
                <w:rFonts w:ascii="Arial" w:hAnsi="Arial" w:cs="Arial"/>
                <w:color w:val="000000"/>
                <w:sz w:val="16"/>
                <w:szCs w:val="16"/>
                <w:lang w:val="es-CO" w:eastAsia="es-CO"/>
              </w:rPr>
              <w:t>Garces</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2266380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Finca El Misterio La Bamba </w:t>
            </w:r>
          </w:p>
        </w:tc>
        <w:tc>
          <w:tcPr>
            <w:tcW w:w="850" w:type="dxa"/>
            <w:tcBorders>
              <w:top w:val="nil"/>
              <w:left w:val="nil"/>
              <w:bottom w:val="single" w:sz="4" w:space="0" w:color="auto"/>
              <w:right w:val="single" w:sz="4" w:space="0" w:color="auto"/>
            </w:tcBorders>
            <w:shd w:val="clear" w:color="auto" w:fill="auto"/>
            <w:vAlign w:val="bottom"/>
            <w:hideMark/>
          </w:tcPr>
          <w:p w14:paraId="46807BA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Kaiser </w:t>
            </w:r>
          </w:p>
        </w:tc>
        <w:tc>
          <w:tcPr>
            <w:tcW w:w="558" w:type="dxa"/>
            <w:tcBorders>
              <w:top w:val="nil"/>
              <w:left w:val="nil"/>
              <w:bottom w:val="single" w:sz="4" w:space="0" w:color="auto"/>
              <w:right w:val="single" w:sz="4" w:space="0" w:color="auto"/>
            </w:tcBorders>
            <w:shd w:val="clear" w:color="auto" w:fill="auto"/>
            <w:vAlign w:val="center"/>
            <w:hideMark/>
          </w:tcPr>
          <w:p w14:paraId="4A155D7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30B03C6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7409496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350D68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noWrap/>
            <w:vAlign w:val="bottom"/>
            <w:hideMark/>
          </w:tcPr>
          <w:p w14:paraId="6F437746"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Pitboll</w:t>
            </w:r>
            <w:proofErr w:type="spellEnd"/>
          </w:p>
        </w:tc>
        <w:tc>
          <w:tcPr>
            <w:tcW w:w="570" w:type="dxa"/>
            <w:tcBorders>
              <w:top w:val="nil"/>
              <w:left w:val="nil"/>
              <w:bottom w:val="single" w:sz="4" w:space="0" w:color="auto"/>
              <w:right w:val="single" w:sz="4" w:space="0" w:color="auto"/>
            </w:tcBorders>
            <w:shd w:val="clear" w:color="auto" w:fill="auto"/>
            <w:noWrap/>
            <w:vAlign w:val="bottom"/>
            <w:hideMark/>
          </w:tcPr>
          <w:p w14:paraId="0A439E09"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 xml:space="preserve">Café </w:t>
            </w:r>
          </w:p>
        </w:tc>
        <w:tc>
          <w:tcPr>
            <w:tcW w:w="328" w:type="dxa"/>
            <w:tcBorders>
              <w:top w:val="nil"/>
              <w:left w:val="nil"/>
              <w:bottom w:val="single" w:sz="4" w:space="0" w:color="auto"/>
              <w:right w:val="single" w:sz="4" w:space="0" w:color="auto"/>
            </w:tcBorders>
            <w:shd w:val="clear" w:color="auto" w:fill="auto"/>
            <w:vAlign w:val="center"/>
            <w:hideMark/>
          </w:tcPr>
          <w:p w14:paraId="5F127E6F"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16</w:t>
            </w:r>
          </w:p>
        </w:tc>
        <w:tc>
          <w:tcPr>
            <w:tcW w:w="360" w:type="dxa"/>
            <w:tcBorders>
              <w:top w:val="nil"/>
              <w:left w:val="nil"/>
              <w:bottom w:val="single" w:sz="4" w:space="0" w:color="auto"/>
              <w:right w:val="single" w:sz="4" w:space="0" w:color="auto"/>
            </w:tcBorders>
            <w:shd w:val="clear" w:color="auto" w:fill="auto"/>
            <w:vAlign w:val="center"/>
            <w:hideMark/>
          </w:tcPr>
          <w:p w14:paraId="638946E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noWrap/>
            <w:vAlign w:val="bottom"/>
            <w:hideMark/>
          </w:tcPr>
          <w:p w14:paraId="24712EC9" w14:textId="77777777" w:rsidR="00104FA2" w:rsidRPr="00104FA2" w:rsidRDefault="00104FA2" w:rsidP="00104FA2">
            <w:pPr>
              <w:jc w:val="center"/>
              <w:rPr>
                <w:rFonts w:ascii="Arial" w:hAnsi="Arial" w:cs="Arial"/>
                <w:sz w:val="16"/>
                <w:szCs w:val="16"/>
                <w:lang w:val="es-CO" w:eastAsia="es-CO"/>
              </w:rPr>
            </w:pPr>
            <w:r w:rsidRPr="00104FA2">
              <w:rPr>
                <w:rFonts w:ascii="Arial" w:hAnsi="Arial" w:cs="Arial"/>
                <w:sz w:val="16"/>
                <w:szCs w:val="16"/>
                <w:lang w:val="es-CO" w:eastAsia="es-CO"/>
              </w:rPr>
              <w:t>3137267475</w:t>
            </w:r>
          </w:p>
        </w:tc>
        <w:tc>
          <w:tcPr>
            <w:tcW w:w="339" w:type="dxa"/>
            <w:tcBorders>
              <w:top w:val="nil"/>
              <w:left w:val="nil"/>
              <w:bottom w:val="single" w:sz="4" w:space="0" w:color="auto"/>
              <w:right w:val="single" w:sz="4" w:space="0" w:color="auto"/>
            </w:tcBorders>
            <w:shd w:val="clear" w:color="auto" w:fill="auto"/>
            <w:vAlign w:val="center"/>
            <w:hideMark/>
          </w:tcPr>
          <w:p w14:paraId="251C90F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53F2133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275DAA5A"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3BB84FE"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59</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0BE9E815"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133529</w:t>
            </w:r>
          </w:p>
        </w:tc>
        <w:tc>
          <w:tcPr>
            <w:tcW w:w="1134" w:type="dxa"/>
            <w:tcBorders>
              <w:top w:val="nil"/>
              <w:left w:val="nil"/>
              <w:bottom w:val="single" w:sz="4" w:space="0" w:color="auto"/>
              <w:right w:val="single" w:sz="4" w:space="0" w:color="auto"/>
            </w:tcBorders>
            <w:shd w:val="clear" w:color="auto" w:fill="auto"/>
            <w:vAlign w:val="bottom"/>
            <w:hideMark/>
          </w:tcPr>
          <w:p w14:paraId="27791F02"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Yorlani</w:t>
            </w:r>
            <w:proofErr w:type="spellEnd"/>
            <w:r w:rsidRPr="00104FA2">
              <w:rPr>
                <w:rFonts w:ascii="Arial" w:hAnsi="Arial" w:cs="Arial"/>
                <w:color w:val="000000"/>
                <w:sz w:val="16"/>
                <w:szCs w:val="16"/>
                <w:lang w:val="es-CO" w:eastAsia="es-CO"/>
              </w:rPr>
              <w:t xml:space="preserve"> Torres</w:t>
            </w:r>
          </w:p>
        </w:tc>
        <w:tc>
          <w:tcPr>
            <w:tcW w:w="1134" w:type="dxa"/>
            <w:tcBorders>
              <w:top w:val="nil"/>
              <w:left w:val="nil"/>
              <w:bottom w:val="single" w:sz="4" w:space="0" w:color="auto"/>
              <w:right w:val="single" w:sz="4" w:space="0" w:color="auto"/>
            </w:tcBorders>
            <w:shd w:val="clear" w:color="auto" w:fill="auto"/>
            <w:vAlign w:val="center"/>
            <w:hideMark/>
          </w:tcPr>
          <w:p w14:paraId="6CA75E1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 V/ La Bretaña B/ Jardín </w:t>
            </w:r>
          </w:p>
        </w:tc>
        <w:tc>
          <w:tcPr>
            <w:tcW w:w="850" w:type="dxa"/>
            <w:tcBorders>
              <w:top w:val="nil"/>
              <w:left w:val="nil"/>
              <w:bottom w:val="single" w:sz="4" w:space="0" w:color="auto"/>
              <w:right w:val="single" w:sz="4" w:space="0" w:color="auto"/>
            </w:tcBorders>
            <w:shd w:val="clear" w:color="auto" w:fill="auto"/>
            <w:noWrap/>
            <w:vAlign w:val="bottom"/>
            <w:hideMark/>
          </w:tcPr>
          <w:p w14:paraId="6BD1E522"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 xml:space="preserve">Jacob </w:t>
            </w:r>
          </w:p>
        </w:tc>
        <w:tc>
          <w:tcPr>
            <w:tcW w:w="558" w:type="dxa"/>
            <w:tcBorders>
              <w:top w:val="nil"/>
              <w:left w:val="nil"/>
              <w:bottom w:val="single" w:sz="4" w:space="0" w:color="auto"/>
              <w:right w:val="single" w:sz="4" w:space="0" w:color="auto"/>
            </w:tcBorders>
            <w:shd w:val="clear" w:color="auto" w:fill="auto"/>
            <w:vAlign w:val="center"/>
            <w:hideMark/>
          </w:tcPr>
          <w:p w14:paraId="6E50338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15D5845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3B436775"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23E4C98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noWrap/>
            <w:vAlign w:val="bottom"/>
            <w:hideMark/>
          </w:tcPr>
          <w:p w14:paraId="1B13E13D"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noWrap/>
            <w:vAlign w:val="bottom"/>
            <w:hideMark/>
          </w:tcPr>
          <w:p w14:paraId="64B4A68B"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 xml:space="preserve">Blanco </w:t>
            </w:r>
          </w:p>
        </w:tc>
        <w:tc>
          <w:tcPr>
            <w:tcW w:w="328" w:type="dxa"/>
            <w:tcBorders>
              <w:top w:val="nil"/>
              <w:left w:val="nil"/>
              <w:bottom w:val="single" w:sz="4" w:space="0" w:color="auto"/>
              <w:right w:val="single" w:sz="4" w:space="0" w:color="auto"/>
            </w:tcBorders>
            <w:shd w:val="clear" w:color="auto" w:fill="auto"/>
            <w:vAlign w:val="center"/>
            <w:hideMark/>
          </w:tcPr>
          <w:p w14:paraId="016603F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41B373B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vAlign w:val="bottom"/>
            <w:hideMark/>
          </w:tcPr>
          <w:p w14:paraId="1C6B5B40"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3137090938</w:t>
            </w:r>
          </w:p>
        </w:tc>
        <w:tc>
          <w:tcPr>
            <w:tcW w:w="339" w:type="dxa"/>
            <w:tcBorders>
              <w:top w:val="nil"/>
              <w:left w:val="nil"/>
              <w:bottom w:val="single" w:sz="4" w:space="0" w:color="auto"/>
              <w:right w:val="single" w:sz="4" w:space="0" w:color="auto"/>
            </w:tcBorders>
            <w:shd w:val="clear" w:color="auto" w:fill="auto"/>
            <w:vAlign w:val="center"/>
            <w:hideMark/>
          </w:tcPr>
          <w:p w14:paraId="5D98596D"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38AB86C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5E265900"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bottom"/>
            <w:hideMark/>
          </w:tcPr>
          <w:p w14:paraId="4F5D0B6C"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60</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3F8C0813"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133537</w:t>
            </w:r>
          </w:p>
        </w:tc>
        <w:tc>
          <w:tcPr>
            <w:tcW w:w="1134" w:type="dxa"/>
            <w:tcBorders>
              <w:top w:val="nil"/>
              <w:left w:val="nil"/>
              <w:bottom w:val="single" w:sz="4" w:space="0" w:color="auto"/>
              <w:right w:val="single" w:sz="4" w:space="0" w:color="auto"/>
            </w:tcBorders>
            <w:shd w:val="clear" w:color="auto" w:fill="auto"/>
            <w:vAlign w:val="bottom"/>
            <w:hideMark/>
          </w:tcPr>
          <w:p w14:paraId="7A1E9292" w14:textId="77777777" w:rsidR="00104FA2" w:rsidRPr="00104FA2" w:rsidRDefault="00104FA2" w:rsidP="00104FA2">
            <w:pPr>
              <w:rPr>
                <w:rFonts w:ascii="Arial" w:hAnsi="Arial" w:cs="Arial"/>
                <w:color w:val="000000"/>
                <w:sz w:val="16"/>
                <w:szCs w:val="16"/>
                <w:lang w:val="es-CO" w:eastAsia="es-CO"/>
              </w:rPr>
            </w:pPr>
            <w:proofErr w:type="spellStart"/>
            <w:r w:rsidRPr="00104FA2">
              <w:rPr>
                <w:rFonts w:ascii="Arial" w:hAnsi="Arial" w:cs="Arial"/>
                <w:color w:val="000000"/>
                <w:sz w:val="16"/>
                <w:szCs w:val="16"/>
                <w:lang w:val="es-CO" w:eastAsia="es-CO"/>
              </w:rPr>
              <w:t>Nodier</w:t>
            </w:r>
            <w:proofErr w:type="spellEnd"/>
            <w:r w:rsidRPr="00104FA2">
              <w:rPr>
                <w:rFonts w:ascii="Arial" w:hAnsi="Arial" w:cs="Arial"/>
                <w:color w:val="000000"/>
                <w:sz w:val="16"/>
                <w:szCs w:val="16"/>
                <w:lang w:val="es-CO" w:eastAsia="es-CO"/>
              </w:rPr>
              <w:t xml:space="preserve"> Gallego </w:t>
            </w:r>
            <w:proofErr w:type="spellStart"/>
            <w:r w:rsidRPr="00104FA2">
              <w:rPr>
                <w:rFonts w:ascii="Arial" w:hAnsi="Arial" w:cs="Arial"/>
                <w:color w:val="000000"/>
                <w:sz w:val="16"/>
                <w:szCs w:val="16"/>
                <w:lang w:val="es-CO" w:eastAsia="es-CO"/>
              </w:rPr>
              <w:t>Gallego</w:t>
            </w:r>
            <w:proofErr w:type="spellEnd"/>
            <w:r w:rsidRPr="00104FA2">
              <w:rPr>
                <w:rFonts w:ascii="Arial" w:hAnsi="Arial" w:cs="Arial"/>
                <w:color w:val="000000"/>
                <w:sz w:val="16"/>
                <w:szCs w:val="16"/>
                <w:lang w:val="es-CO" w:eastAsia="es-CO"/>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01E9EACC"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V/ La Bretaña S/ El Rosal </w:t>
            </w:r>
          </w:p>
        </w:tc>
        <w:tc>
          <w:tcPr>
            <w:tcW w:w="850" w:type="dxa"/>
            <w:tcBorders>
              <w:top w:val="nil"/>
              <w:left w:val="nil"/>
              <w:bottom w:val="single" w:sz="4" w:space="0" w:color="auto"/>
              <w:right w:val="single" w:sz="4" w:space="0" w:color="auto"/>
            </w:tcBorders>
            <w:shd w:val="clear" w:color="auto" w:fill="auto"/>
            <w:noWrap/>
            <w:vAlign w:val="bottom"/>
            <w:hideMark/>
          </w:tcPr>
          <w:p w14:paraId="05E13C0D"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Danger</w:t>
            </w:r>
            <w:proofErr w:type="spellEnd"/>
            <w:r w:rsidRPr="00104FA2">
              <w:rPr>
                <w:rFonts w:ascii="Arial" w:hAnsi="Arial" w:cs="Arial"/>
                <w:sz w:val="16"/>
                <w:szCs w:val="16"/>
                <w:lang w:val="es-CO" w:eastAsia="es-CO"/>
              </w:rPr>
              <w:t xml:space="preserve"> </w:t>
            </w:r>
          </w:p>
        </w:tc>
        <w:tc>
          <w:tcPr>
            <w:tcW w:w="558" w:type="dxa"/>
            <w:tcBorders>
              <w:top w:val="nil"/>
              <w:left w:val="nil"/>
              <w:bottom w:val="single" w:sz="4" w:space="0" w:color="auto"/>
              <w:right w:val="single" w:sz="4" w:space="0" w:color="auto"/>
            </w:tcBorders>
            <w:shd w:val="clear" w:color="auto" w:fill="auto"/>
            <w:vAlign w:val="center"/>
            <w:hideMark/>
          </w:tcPr>
          <w:p w14:paraId="2CC96B16"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18" w:type="dxa"/>
            <w:tcBorders>
              <w:top w:val="nil"/>
              <w:left w:val="nil"/>
              <w:bottom w:val="single" w:sz="4" w:space="0" w:color="auto"/>
              <w:right w:val="single" w:sz="4" w:space="0" w:color="auto"/>
            </w:tcBorders>
            <w:shd w:val="clear" w:color="auto" w:fill="auto"/>
            <w:vAlign w:val="center"/>
            <w:hideMark/>
          </w:tcPr>
          <w:p w14:paraId="461DE37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21" w:type="dxa"/>
            <w:tcBorders>
              <w:top w:val="nil"/>
              <w:left w:val="nil"/>
              <w:bottom w:val="single" w:sz="4" w:space="0" w:color="auto"/>
              <w:right w:val="single" w:sz="4" w:space="0" w:color="auto"/>
            </w:tcBorders>
            <w:shd w:val="clear" w:color="auto" w:fill="auto"/>
            <w:vAlign w:val="center"/>
            <w:hideMark/>
          </w:tcPr>
          <w:p w14:paraId="03ACAEA1"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12B4167B"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noWrap/>
            <w:vAlign w:val="bottom"/>
            <w:hideMark/>
          </w:tcPr>
          <w:p w14:paraId="21CF24CF"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noWrap/>
            <w:vAlign w:val="bottom"/>
            <w:hideMark/>
          </w:tcPr>
          <w:p w14:paraId="22C3CE8D"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 xml:space="preserve">Negro- Blanco </w:t>
            </w:r>
          </w:p>
        </w:tc>
        <w:tc>
          <w:tcPr>
            <w:tcW w:w="328" w:type="dxa"/>
            <w:tcBorders>
              <w:top w:val="nil"/>
              <w:left w:val="nil"/>
              <w:bottom w:val="single" w:sz="4" w:space="0" w:color="auto"/>
              <w:right w:val="single" w:sz="4" w:space="0" w:color="auto"/>
            </w:tcBorders>
            <w:shd w:val="clear" w:color="auto" w:fill="auto"/>
            <w:vAlign w:val="center"/>
            <w:hideMark/>
          </w:tcPr>
          <w:p w14:paraId="4CD7B749"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2</w:t>
            </w:r>
          </w:p>
        </w:tc>
        <w:tc>
          <w:tcPr>
            <w:tcW w:w="360" w:type="dxa"/>
            <w:tcBorders>
              <w:top w:val="nil"/>
              <w:left w:val="nil"/>
              <w:bottom w:val="single" w:sz="4" w:space="0" w:color="auto"/>
              <w:right w:val="single" w:sz="4" w:space="0" w:color="auto"/>
            </w:tcBorders>
            <w:shd w:val="clear" w:color="auto" w:fill="auto"/>
            <w:vAlign w:val="center"/>
            <w:hideMark/>
          </w:tcPr>
          <w:p w14:paraId="0A9F50F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noWrap/>
            <w:vAlign w:val="bottom"/>
            <w:hideMark/>
          </w:tcPr>
          <w:p w14:paraId="1CF2380D" w14:textId="77777777" w:rsidR="00104FA2" w:rsidRPr="00104FA2" w:rsidRDefault="00104FA2" w:rsidP="00104FA2">
            <w:pPr>
              <w:jc w:val="right"/>
              <w:rPr>
                <w:rFonts w:ascii="Arial" w:hAnsi="Arial" w:cs="Arial"/>
                <w:sz w:val="16"/>
                <w:szCs w:val="16"/>
                <w:lang w:val="es-CO" w:eastAsia="es-CO"/>
              </w:rPr>
            </w:pPr>
            <w:r w:rsidRPr="00104FA2">
              <w:rPr>
                <w:rFonts w:ascii="Arial" w:hAnsi="Arial" w:cs="Arial"/>
                <w:sz w:val="16"/>
                <w:szCs w:val="16"/>
                <w:lang w:val="es-CO" w:eastAsia="es-CO"/>
              </w:rPr>
              <w:t>3136454709</w:t>
            </w:r>
          </w:p>
        </w:tc>
        <w:tc>
          <w:tcPr>
            <w:tcW w:w="339" w:type="dxa"/>
            <w:tcBorders>
              <w:top w:val="nil"/>
              <w:left w:val="nil"/>
              <w:bottom w:val="single" w:sz="4" w:space="0" w:color="auto"/>
              <w:right w:val="single" w:sz="4" w:space="0" w:color="auto"/>
            </w:tcBorders>
            <w:shd w:val="clear" w:color="auto" w:fill="auto"/>
            <w:vAlign w:val="center"/>
            <w:hideMark/>
          </w:tcPr>
          <w:p w14:paraId="135D0B2A"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399" w:type="dxa"/>
            <w:tcBorders>
              <w:top w:val="nil"/>
              <w:left w:val="nil"/>
              <w:bottom w:val="single" w:sz="4" w:space="0" w:color="auto"/>
              <w:right w:val="single" w:sz="4" w:space="0" w:color="auto"/>
            </w:tcBorders>
            <w:shd w:val="clear" w:color="auto" w:fill="auto"/>
            <w:vAlign w:val="center"/>
            <w:hideMark/>
          </w:tcPr>
          <w:p w14:paraId="738205D3"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r w:rsidR="00104FA2" w:rsidRPr="00104FA2" w14:paraId="451A5DF8" w14:textId="77777777" w:rsidTr="00104FA2">
        <w:trPr>
          <w:trHeight w:val="315"/>
        </w:trPr>
        <w:tc>
          <w:tcPr>
            <w:tcW w:w="246" w:type="dxa"/>
            <w:tcBorders>
              <w:top w:val="nil"/>
              <w:left w:val="single" w:sz="8" w:space="0" w:color="CCCCCC"/>
              <w:bottom w:val="single" w:sz="8" w:space="0" w:color="CCCCCC"/>
              <w:right w:val="nil"/>
            </w:tcBorders>
            <w:shd w:val="clear" w:color="auto" w:fill="auto"/>
            <w:vAlign w:val="center"/>
            <w:hideMark/>
          </w:tcPr>
          <w:p w14:paraId="00313DD4" w14:textId="77777777" w:rsidR="00104FA2" w:rsidRPr="00104FA2" w:rsidRDefault="00104FA2" w:rsidP="00104FA2">
            <w:pPr>
              <w:jc w:val="right"/>
              <w:rPr>
                <w:rFonts w:ascii="Arial" w:hAnsi="Arial" w:cs="Arial"/>
                <w:color w:val="000000"/>
                <w:sz w:val="16"/>
                <w:szCs w:val="16"/>
                <w:lang w:val="es-CO" w:eastAsia="es-CO"/>
              </w:rPr>
            </w:pPr>
            <w:r w:rsidRPr="00104FA2">
              <w:rPr>
                <w:rFonts w:ascii="Arial" w:hAnsi="Arial" w:cs="Arial"/>
                <w:color w:val="000000"/>
                <w:sz w:val="16"/>
                <w:szCs w:val="16"/>
                <w:lang w:val="es-CO" w:eastAsia="es-CO"/>
              </w:rPr>
              <w:t>61</w:t>
            </w:r>
          </w:p>
        </w:tc>
        <w:tc>
          <w:tcPr>
            <w:tcW w:w="1172" w:type="dxa"/>
            <w:tcBorders>
              <w:top w:val="nil"/>
              <w:left w:val="single" w:sz="4" w:space="0" w:color="auto"/>
              <w:bottom w:val="single" w:sz="4" w:space="0" w:color="auto"/>
              <w:right w:val="single" w:sz="4" w:space="0" w:color="auto"/>
            </w:tcBorders>
            <w:shd w:val="clear" w:color="auto" w:fill="auto"/>
            <w:vAlign w:val="center"/>
            <w:hideMark/>
          </w:tcPr>
          <w:p w14:paraId="7C1DA5E9"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131295</w:t>
            </w:r>
          </w:p>
        </w:tc>
        <w:tc>
          <w:tcPr>
            <w:tcW w:w="1134" w:type="dxa"/>
            <w:tcBorders>
              <w:top w:val="nil"/>
              <w:left w:val="nil"/>
              <w:bottom w:val="single" w:sz="4" w:space="0" w:color="auto"/>
              <w:right w:val="single" w:sz="4" w:space="0" w:color="auto"/>
            </w:tcBorders>
            <w:shd w:val="clear" w:color="auto" w:fill="auto"/>
            <w:vAlign w:val="bottom"/>
            <w:hideMark/>
          </w:tcPr>
          <w:p w14:paraId="1872C8D2"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 xml:space="preserve">Fabiola </w:t>
            </w:r>
            <w:proofErr w:type="spellStart"/>
            <w:r w:rsidRPr="00104FA2">
              <w:rPr>
                <w:rFonts w:ascii="Arial" w:hAnsi="Arial" w:cs="Arial"/>
                <w:color w:val="000000"/>
                <w:sz w:val="16"/>
                <w:szCs w:val="16"/>
                <w:lang w:val="es-CO" w:eastAsia="es-CO"/>
              </w:rPr>
              <w:t>Jimenez</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068ED4D1" w14:textId="77777777" w:rsidR="00104FA2" w:rsidRPr="00104FA2" w:rsidRDefault="00104FA2" w:rsidP="00104FA2">
            <w:pPr>
              <w:rPr>
                <w:rFonts w:ascii="Arial" w:hAnsi="Arial" w:cs="Arial"/>
                <w:color w:val="000000"/>
                <w:sz w:val="16"/>
                <w:szCs w:val="16"/>
                <w:lang w:val="es-CO" w:eastAsia="es-CO"/>
              </w:rPr>
            </w:pPr>
            <w:r w:rsidRPr="00104FA2">
              <w:rPr>
                <w:rFonts w:ascii="Arial" w:hAnsi="Arial" w:cs="Arial"/>
                <w:color w:val="000000"/>
                <w:sz w:val="16"/>
                <w:szCs w:val="16"/>
                <w:lang w:val="es-CO" w:eastAsia="es-CO"/>
              </w:rPr>
              <w:t>Kra 9 # 5-22</w:t>
            </w:r>
          </w:p>
        </w:tc>
        <w:tc>
          <w:tcPr>
            <w:tcW w:w="850" w:type="dxa"/>
            <w:tcBorders>
              <w:top w:val="nil"/>
              <w:left w:val="nil"/>
              <w:bottom w:val="single" w:sz="4" w:space="0" w:color="auto"/>
              <w:right w:val="single" w:sz="4" w:space="0" w:color="auto"/>
            </w:tcBorders>
            <w:shd w:val="clear" w:color="auto" w:fill="auto"/>
            <w:noWrap/>
            <w:vAlign w:val="bottom"/>
            <w:hideMark/>
          </w:tcPr>
          <w:p w14:paraId="30871611" w14:textId="77777777" w:rsidR="00104FA2" w:rsidRPr="00104FA2" w:rsidRDefault="00104FA2" w:rsidP="00104FA2">
            <w:pPr>
              <w:rPr>
                <w:rFonts w:ascii="Arial" w:hAnsi="Arial" w:cs="Arial"/>
                <w:sz w:val="16"/>
                <w:szCs w:val="16"/>
                <w:lang w:val="es-CO" w:eastAsia="es-CO"/>
              </w:rPr>
            </w:pPr>
            <w:proofErr w:type="spellStart"/>
            <w:r w:rsidRPr="00104FA2">
              <w:rPr>
                <w:rFonts w:ascii="Arial" w:hAnsi="Arial" w:cs="Arial"/>
                <w:sz w:val="16"/>
                <w:szCs w:val="16"/>
                <w:lang w:val="es-CO" w:eastAsia="es-CO"/>
              </w:rPr>
              <w:t>Ela</w:t>
            </w:r>
            <w:proofErr w:type="spellEnd"/>
            <w:r w:rsidRPr="00104FA2">
              <w:rPr>
                <w:rFonts w:ascii="Arial" w:hAnsi="Arial" w:cs="Arial"/>
                <w:sz w:val="16"/>
                <w:szCs w:val="16"/>
                <w:lang w:val="es-CO" w:eastAsia="es-CO"/>
              </w:rPr>
              <w:t xml:space="preserve"> </w:t>
            </w:r>
          </w:p>
        </w:tc>
        <w:tc>
          <w:tcPr>
            <w:tcW w:w="558" w:type="dxa"/>
            <w:tcBorders>
              <w:top w:val="nil"/>
              <w:left w:val="nil"/>
              <w:bottom w:val="single" w:sz="4" w:space="0" w:color="auto"/>
              <w:right w:val="single" w:sz="4" w:space="0" w:color="auto"/>
            </w:tcBorders>
            <w:shd w:val="clear" w:color="auto" w:fill="auto"/>
            <w:vAlign w:val="center"/>
            <w:hideMark/>
          </w:tcPr>
          <w:p w14:paraId="4966503C"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8" w:type="dxa"/>
            <w:tcBorders>
              <w:top w:val="nil"/>
              <w:left w:val="nil"/>
              <w:bottom w:val="single" w:sz="4" w:space="0" w:color="auto"/>
              <w:right w:val="single" w:sz="4" w:space="0" w:color="auto"/>
            </w:tcBorders>
            <w:shd w:val="clear" w:color="auto" w:fill="auto"/>
            <w:vAlign w:val="center"/>
            <w:hideMark/>
          </w:tcPr>
          <w:p w14:paraId="7520E144"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1</w:t>
            </w:r>
          </w:p>
        </w:tc>
        <w:tc>
          <w:tcPr>
            <w:tcW w:w="221" w:type="dxa"/>
            <w:tcBorders>
              <w:top w:val="nil"/>
              <w:left w:val="nil"/>
              <w:bottom w:val="single" w:sz="4" w:space="0" w:color="auto"/>
              <w:right w:val="single" w:sz="4" w:space="0" w:color="auto"/>
            </w:tcBorders>
            <w:shd w:val="clear" w:color="auto" w:fill="auto"/>
            <w:vAlign w:val="center"/>
            <w:hideMark/>
          </w:tcPr>
          <w:p w14:paraId="096ED4E2"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210" w:type="dxa"/>
            <w:tcBorders>
              <w:top w:val="nil"/>
              <w:left w:val="nil"/>
              <w:bottom w:val="single" w:sz="4" w:space="0" w:color="auto"/>
              <w:right w:val="single" w:sz="4" w:space="0" w:color="auto"/>
            </w:tcBorders>
            <w:shd w:val="clear" w:color="auto" w:fill="auto"/>
            <w:vAlign w:val="center"/>
            <w:hideMark/>
          </w:tcPr>
          <w:p w14:paraId="7BE99A38"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778" w:type="dxa"/>
            <w:tcBorders>
              <w:top w:val="nil"/>
              <w:left w:val="nil"/>
              <w:bottom w:val="single" w:sz="4" w:space="0" w:color="auto"/>
              <w:right w:val="single" w:sz="4" w:space="0" w:color="auto"/>
            </w:tcBorders>
            <w:shd w:val="clear" w:color="auto" w:fill="auto"/>
            <w:noWrap/>
            <w:vAlign w:val="bottom"/>
            <w:hideMark/>
          </w:tcPr>
          <w:p w14:paraId="4BCE586B"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Pitbull</w:t>
            </w:r>
          </w:p>
        </w:tc>
        <w:tc>
          <w:tcPr>
            <w:tcW w:w="570" w:type="dxa"/>
            <w:tcBorders>
              <w:top w:val="nil"/>
              <w:left w:val="nil"/>
              <w:bottom w:val="single" w:sz="4" w:space="0" w:color="auto"/>
              <w:right w:val="single" w:sz="4" w:space="0" w:color="auto"/>
            </w:tcBorders>
            <w:shd w:val="clear" w:color="auto" w:fill="auto"/>
            <w:noWrap/>
            <w:vAlign w:val="bottom"/>
            <w:hideMark/>
          </w:tcPr>
          <w:p w14:paraId="4622E74C" w14:textId="77777777" w:rsidR="00104FA2" w:rsidRPr="00104FA2" w:rsidRDefault="00104FA2" w:rsidP="00104FA2">
            <w:pPr>
              <w:rPr>
                <w:rFonts w:ascii="Arial" w:hAnsi="Arial" w:cs="Arial"/>
                <w:sz w:val="16"/>
                <w:szCs w:val="16"/>
                <w:lang w:val="es-CO" w:eastAsia="es-CO"/>
              </w:rPr>
            </w:pPr>
            <w:r w:rsidRPr="00104FA2">
              <w:rPr>
                <w:rFonts w:ascii="Arial" w:hAnsi="Arial" w:cs="Arial"/>
                <w:sz w:val="16"/>
                <w:szCs w:val="16"/>
                <w:lang w:val="es-CO" w:eastAsia="es-CO"/>
              </w:rPr>
              <w:t xml:space="preserve">Blanco </w:t>
            </w:r>
          </w:p>
        </w:tc>
        <w:tc>
          <w:tcPr>
            <w:tcW w:w="328" w:type="dxa"/>
            <w:tcBorders>
              <w:top w:val="nil"/>
              <w:left w:val="nil"/>
              <w:bottom w:val="single" w:sz="4" w:space="0" w:color="auto"/>
              <w:right w:val="single" w:sz="4" w:space="0" w:color="auto"/>
            </w:tcBorders>
            <w:shd w:val="clear" w:color="auto" w:fill="auto"/>
            <w:vAlign w:val="center"/>
            <w:hideMark/>
          </w:tcPr>
          <w:p w14:paraId="44103410"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5</w:t>
            </w:r>
          </w:p>
        </w:tc>
        <w:tc>
          <w:tcPr>
            <w:tcW w:w="360" w:type="dxa"/>
            <w:tcBorders>
              <w:top w:val="nil"/>
              <w:left w:val="nil"/>
              <w:bottom w:val="single" w:sz="4" w:space="0" w:color="auto"/>
              <w:right w:val="single" w:sz="4" w:space="0" w:color="auto"/>
            </w:tcBorders>
            <w:shd w:val="clear" w:color="auto" w:fill="auto"/>
            <w:vAlign w:val="center"/>
            <w:hideMark/>
          </w:tcPr>
          <w:p w14:paraId="3CAA216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676" w:type="dxa"/>
            <w:tcBorders>
              <w:top w:val="nil"/>
              <w:left w:val="nil"/>
              <w:bottom w:val="single" w:sz="4" w:space="0" w:color="auto"/>
              <w:right w:val="single" w:sz="4" w:space="0" w:color="auto"/>
            </w:tcBorders>
            <w:shd w:val="clear" w:color="auto" w:fill="auto"/>
            <w:noWrap/>
            <w:vAlign w:val="bottom"/>
            <w:hideMark/>
          </w:tcPr>
          <w:p w14:paraId="65D05338" w14:textId="77777777" w:rsidR="00104FA2" w:rsidRPr="00104FA2" w:rsidRDefault="00104FA2" w:rsidP="00104FA2">
            <w:pPr>
              <w:jc w:val="right"/>
              <w:rPr>
                <w:rFonts w:ascii="Arial" w:hAnsi="Arial" w:cs="Arial"/>
                <w:sz w:val="16"/>
                <w:szCs w:val="16"/>
                <w:lang w:val="es-CO" w:eastAsia="es-CO"/>
              </w:rPr>
            </w:pPr>
            <w:r w:rsidRPr="00104FA2">
              <w:rPr>
                <w:rFonts w:ascii="Arial" w:hAnsi="Arial" w:cs="Arial"/>
                <w:sz w:val="16"/>
                <w:szCs w:val="16"/>
                <w:lang w:val="es-CO" w:eastAsia="es-CO"/>
              </w:rPr>
              <w:t>3105303954</w:t>
            </w:r>
          </w:p>
        </w:tc>
        <w:tc>
          <w:tcPr>
            <w:tcW w:w="339" w:type="dxa"/>
            <w:tcBorders>
              <w:top w:val="nil"/>
              <w:left w:val="nil"/>
              <w:bottom w:val="single" w:sz="4" w:space="0" w:color="auto"/>
              <w:right w:val="single" w:sz="4" w:space="0" w:color="auto"/>
            </w:tcBorders>
            <w:shd w:val="clear" w:color="auto" w:fill="auto"/>
            <w:vAlign w:val="center"/>
            <w:hideMark/>
          </w:tcPr>
          <w:p w14:paraId="04156D4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c>
          <w:tcPr>
            <w:tcW w:w="399" w:type="dxa"/>
            <w:tcBorders>
              <w:top w:val="nil"/>
              <w:left w:val="nil"/>
              <w:bottom w:val="single" w:sz="4" w:space="0" w:color="auto"/>
              <w:right w:val="single" w:sz="4" w:space="0" w:color="auto"/>
            </w:tcBorders>
            <w:shd w:val="clear" w:color="auto" w:fill="auto"/>
            <w:vAlign w:val="center"/>
            <w:hideMark/>
          </w:tcPr>
          <w:p w14:paraId="450DFFC7" w14:textId="77777777" w:rsidR="00104FA2" w:rsidRPr="00104FA2" w:rsidRDefault="00104FA2" w:rsidP="00104FA2">
            <w:pPr>
              <w:jc w:val="center"/>
              <w:rPr>
                <w:rFonts w:ascii="Arial" w:hAnsi="Arial" w:cs="Arial"/>
                <w:color w:val="000000"/>
                <w:sz w:val="16"/>
                <w:szCs w:val="16"/>
                <w:lang w:val="es-CO" w:eastAsia="es-CO"/>
              </w:rPr>
            </w:pPr>
            <w:r w:rsidRPr="00104FA2">
              <w:rPr>
                <w:rFonts w:ascii="Arial" w:hAnsi="Arial" w:cs="Arial"/>
                <w:color w:val="000000"/>
                <w:sz w:val="16"/>
                <w:szCs w:val="16"/>
                <w:lang w:val="es-CO" w:eastAsia="es-CO"/>
              </w:rPr>
              <w:t> </w:t>
            </w:r>
          </w:p>
        </w:tc>
      </w:tr>
    </w:tbl>
    <w:p w14:paraId="0071BC16" w14:textId="77777777" w:rsidR="00104FA2" w:rsidRDefault="00104FA2" w:rsidP="00007A93">
      <w:pPr>
        <w:spacing w:before="100" w:beforeAutospacing="1" w:after="100" w:afterAutospacing="1"/>
        <w:jc w:val="both"/>
        <w:rPr>
          <w:rFonts w:ascii="Arial" w:hAnsi="Arial" w:cs="Arial"/>
          <w:sz w:val="22"/>
          <w:szCs w:val="22"/>
          <w:highlight w:val="yellow"/>
          <w:lang w:val="es-CO" w:eastAsia="es-CO"/>
        </w:rPr>
      </w:pPr>
    </w:p>
    <w:p w14:paraId="7C95EFA3" w14:textId="3D4AFA51"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7. ¿Qué acciones de inspección, vigilancia y control ha realizado la Alcaldía para impedir circos con animales silvestres?</w:t>
      </w:r>
    </w:p>
    <w:p w14:paraId="56A821BA" w14:textId="15429AC3" w:rsidR="00007A93" w:rsidRPr="00007A93" w:rsidRDefault="00007A93" w:rsidP="00CA1FF7">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Durante las vigencias consultadas no se ha registrado la instalación o funcionamiento de circos con animales silvestres dentro de la jurisdicción del Municipio de Santuario, razón por la cual no ha sido necesario adelantar actuaciones administrativas o policivas relacionadas con esta materia.</w:t>
      </w:r>
    </w:p>
    <w:p w14:paraId="0B22CB05"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8. ¿Se han impuesto sanciones por incumplimiento de esta ley? ¿Cuántas?</w:t>
      </w:r>
    </w:p>
    <w:p w14:paraId="6EFCC844" w14:textId="315C4862" w:rsidR="00354681" w:rsidRPr="00007A93" w:rsidRDefault="00007A93" w:rsidP="00CA1FF7">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No se han impuesto sanciones relacionadas con el asunto consultado durante las vigencias objeto de la solicitud.</w:t>
      </w:r>
    </w:p>
    <w:p w14:paraId="7BE1FB69"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9. Remitir copia del Plan de Acción Municipal de Protección Animal y del presupuesto asignado.</w:t>
      </w:r>
    </w:p>
    <w:p w14:paraId="2776D3E5"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El Municipio de Santuario actualmente </w:t>
      </w:r>
      <w:r w:rsidRPr="00CA1FF7">
        <w:rPr>
          <w:rFonts w:ascii="Arial" w:hAnsi="Arial" w:cs="Arial"/>
          <w:bCs/>
          <w:sz w:val="22"/>
          <w:szCs w:val="22"/>
          <w:lang w:val="es-CO" w:eastAsia="es-CO"/>
        </w:rPr>
        <w:t>no cuenta con un Plan de Acción Municipal de Protección Animal formalmente adoptado</w:t>
      </w:r>
      <w:r w:rsidRPr="00007A93">
        <w:rPr>
          <w:rFonts w:ascii="Arial" w:hAnsi="Arial" w:cs="Arial"/>
          <w:sz w:val="22"/>
          <w:szCs w:val="22"/>
          <w:lang w:val="es-CO" w:eastAsia="es-CO"/>
        </w:rPr>
        <w:t>.</w:t>
      </w:r>
    </w:p>
    <w:p w14:paraId="14ABCFA3"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Sin perjuicio de lo anterior, las acciones en materia de bienestar animal se han venido ejecutando mediante los contratos y convenios celebrados con la Asociación Defensora de </w:t>
      </w:r>
      <w:r w:rsidRPr="00007A93">
        <w:rPr>
          <w:rFonts w:ascii="Arial" w:hAnsi="Arial" w:cs="Arial"/>
          <w:sz w:val="22"/>
          <w:szCs w:val="22"/>
          <w:lang w:val="es-CO" w:eastAsia="es-CO"/>
        </w:rPr>
        <w:lastRenderedPageBreak/>
        <w:t xml:space="preserve">Animales y, adicionalmente, mediante el proyecto aprobado por Presupuesto Participativo denominado </w:t>
      </w:r>
      <w:r w:rsidRPr="00007A93">
        <w:rPr>
          <w:rFonts w:ascii="Arial" w:hAnsi="Arial" w:cs="Arial"/>
          <w:b/>
          <w:bCs/>
          <w:sz w:val="22"/>
          <w:szCs w:val="22"/>
          <w:lang w:val="es-CO" w:eastAsia="es-CO"/>
        </w:rPr>
        <w:t>"Programa Integral para el Bienestar Animal"</w:t>
      </w:r>
      <w:r w:rsidRPr="00007A93">
        <w:rPr>
          <w:rFonts w:ascii="Arial" w:hAnsi="Arial" w:cs="Arial"/>
          <w:sz w:val="22"/>
          <w:szCs w:val="22"/>
          <w:lang w:val="es-CO" w:eastAsia="es-CO"/>
        </w:rPr>
        <w:t>.</w:t>
      </w:r>
    </w:p>
    <w:p w14:paraId="529EEA73" w14:textId="69B7ECC7" w:rsidR="000A436D" w:rsidRDefault="000A436D" w:rsidP="000A436D">
      <w:pPr>
        <w:jc w:val="both"/>
        <w:rPr>
          <w:rFonts w:ascii="Arial" w:hAnsi="Arial" w:cs="Arial"/>
          <w:sz w:val="22"/>
        </w:rPr>
      </w:pPr>
      <w:r w:rsidRPr="003C50AD">
        <w:rPr>
          <w:rFonts w:ascii="Arial" w:hAnsi="Arial" w:cs="Arial"/>
          <w:sz w:val="22"/>
        </w:rPr>
        <w:t xml:space="preserve">El municipio de Santuario en cumplimiento de los términos establecidos por el DNP y en cumplimiento del </w:t>
      </w:r>
      <w:proofErr w:type="spellStart"/>
      <w:r w:rsidRPr="003C50AD">
        <w:rPr>
          <w:rFonts w:ascii="Arial" w:hAnsi="Arial" w:cs="Arial"/>
          <w:sz w:val="22"/>
        </w:rPr>
        <w:t>articulo</w:t>
      </w:r>
      <w:proofErr w:type="spellEnd"/>
      <w:r w:rsidRPr="003C50AD">
        <w:rPr>
          <w:rFonts w:ascii="Arial" w:hAnsi="Arial" w:cs="Arial"/>
          <w:sz w:val="22"/>
        </w:rPr>
        <w:t xml:space="preserve"> 68 del decreto Ley 111 de 1996, cuenta con un proyecto de inversión formulado y en ejecución a través del cual se canalizan los recursos de inversión para la implementación de las metas del Plan de Desarrollo contenidas en el Subprograma Bienestar animal</w:t>
      </w:r>
      <w:r w:rsidR="00992A71">
        <w:rPr>
          <w:rFonts w:ascii="Arial" w:hAnsi="Arial" w:cs="Arial"/>
          <w:sz w:val="22"/>
        </w:rPr>
        <w:t>.</w:t>
      </w:r>
    </w:p>
    <w:p w14:paraId="50038042" w14:textId="77777777" w:rsidR="00992A71" w:rsidRPr="003C50AD" w:rsidRDefault="00992A71" w:rsidP="000A436D">
      <w:pPr>
        <w:jc w:val="both"/>
        <w:rPr>
          <w:rFonts w:ascii="Arial" w:hAnsi="Arial" w:cs="Arial"/>
          <w:sz w:val="22"/>
        </w:rPr>
      </w:pPr>
    </w:p>
    <w:p w14:paraId="35952E2C" w14:textId="77777777" w:rsidR="000A436D" w:rsidRPr="003C50AD" w:rsidRDefault="000A436D" w:rsidP="000A436D">
      <w:pPr>
        <w:jc w:val="both"/>
        <w:rPr>
          <w:rFonts w:ascii="Arial" w:hAnsi="Arial" w:cs="Arial"/>
          <w:sz w:val="22"/>
        </w:rPr>
      </w:pPr>
      <w:r w:rsidRPr="003C50AD">
        <w:rPr>
          <w:rFonts w:ascii="Arial" w:hAnsi="Arial" w:cs="Arial"/>
          <w:sz w:val="22"/>
        </w:rPr>
        <w:t>Dicho proyecto se denomina Apoyo al Bienestar animal en el municipio de Santuario y se identifica con el código BPIN 2024666870019:</w:t>
      </w:r>
    </w:p>
    <w:p w14:paraId="37191325" w14:textId="77777777" w:rsidR="000A436D" w:rsidRDefault="000A436D" w:rsidP="000A436D">
      <w:pPr>
        <w:jc w:val="both"/>
      </w:pPr>
    </w:p>
    <w:tbl>
      <w:tblPr>
        <w:tblStyle w:val="Tablanormal5"/>
        <w:tblW w:w="0" w:type="auto"/>
        <w:tblLook w:val="04A0" w:firstRow="1" w:lastRow="0" w:firstColumn="1" w:lastColumn="0" w:noHBand="0" w:noVBand="1"/>
      </w:tblPr>
      <w:tblGrid>
        <w:gridCol w:w="2431"/>
        <w:gridCol w:w="6908"/>
      </w:tblGrid>
      <w:tr w:rsidR="000A436D" w:rsidRPr="008538C4" w14:paraId="396A62C2" w14:textId="77777777" w:rsidTr="00DC08FF">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0" w:type="auto"/>
            <w:noWrap/>
            <w:hideMark/>
          </w:tcPr>
          <w:p w14:paraId="58003F04" w14:textId="77777777" w:rsidR="000A436D" w:rsidRPr="008538C4" w:rsidRDefault="000A436D" w:rsidP="00DC08FF">
            <w:pPr>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Nombre del Proyecto</w:t>
            </w:r>
          </w:p>
        </w:tc>
        <w:tc>
          <w:tcPr>
            <w:tcW w:w="0" w:type="auto"/>
            <w:hideMark/>
          </w:tcPr>
          <w:p w14:paraId="1C7E6EB9" w14:textId="77777777" w:rsidR="000A436D" w:rsidRPr="008538C4" w:rsidRDefault="000A436D" w:rsidP="00DC08F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lang w:eastAsia="es-CO"/>
                <w14:ligatures w14:val="none"/>
              </w:rPr>
            </w:pPr>
            <w:r w:rsidRPr="00D01432">
              <w:rPr>
                <w:rFonts w:ascii="Aptos Narrow" w:eastAsia="Times New Roman" w:hAnsi="Aptos Narrow" w:cs="Times New Roman"/>
                <w:color w:val="000000"/>
                <w:kern w:val="0"/>
                <w:lang w:eastAsia="es-CO"/>
                <w14:ligatures w14:val="none"/>
              </w:rPr>
              <w:t>Apoyo al Bienestar animal en el municipio de Santuario</w:t>
            </w:r>
          </w:p>
        </w:tc>
      </w:tr>
      <w:tr w:rsidR="000A436D" w:rsidRPr="008538C4" w14:paraId="1FE33139" w14:textId="77777777" w:rsidTr="00DC08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15B851E" w14:textId="77777777" w:rsidR="000A436D" w:rsidRPr="008538C4" w:rsidRDefault="000A436D" w:rsidP="00DC08FF">
            <w:pPr>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BPIN</w:t>
            </w:r>
          </w:p>
        </w:tc>
        <w:tc>
          <w:tcPr>
            <w:tcW w:w="0" w:type="auto"/>
            <w:noWrap/>
            <w:hideMark/>
          </w:tcPr>
          <w:p w14:paraId="6F0EA52A" w14:textId="77777777" w:rsidR="000A436D" w:rsidRPr="008538C4" w:rsidRDefault="000A436D" w:rsidP="00DC08FF">
            <w:pPr>
              <w:jc w:val="righ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lang w:eastAsia="es-CO"/>
                <w14:ligatures w14:val="none"/>
              </w:rPr>
            </w:pPr>
            <w:r w:rsidRPr="00D01432">
              <w:t>2024666870019</w:t>
            </w:r>
          </w:p>
        </w:tc>
      </w:tr>
      <w:tr w:rsidR="000A436D" w:rsidRPr="008538C4" w14:paraId="59AB0561" w14:textId="77777777" w:rsidTr="00DC08F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9E42003" w14:textId="77777777" w:rsidR="000A436D" w:rsidRPr="008538C4" w:rsidRDefault="000A436D" w:rsidP="00DC08FF">
            <w:pPr>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Estado Actual</w:t>
            </w:r>
          </w:p>
        </w:tc>
        <w:tc>
          <w:tcPr>
            <w:tcW w:w="0" w:type="auto"/>
            <w:noWrap/>
            <w:hideMark/>
          </w:tcPr>
          <w:p w14:paraId="6FACF7CA" w14:textId="77777777" w:rsidR="000A436D" w:rsidRPr="008538C4" w:rsidRDefault="000A436D" w:rsidP="00DC08FF">
            <w:pPr>
              <w:jc w:val="righ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En ejecución</w:t>
            </w:r>
          </w:p>
        </w:tc>
      </w:tr>
      <w:tr w:rsidR="000A436D" w:rsidRPr="008538C4" w14:paraId="73F5E565" w14:textId="77777777" w:rsidTr="00DC08F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FA43F7" w14:textId="77777777" w:rsidR="000A436D" w:rsidRPr="008538C4" w:rsidRDefault="000A436D" w:rsidP="00DC08FF">
            <w:pPr>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Fecha Finalización</w:t>
            </w:r>
          </w:p>
        </w:tc>
        <w:tc>
          <w:tcPr>
            <w:tcW w:w="0" w:type="auto"/>
            <w:noWrap/>
            <w:hideMark/>
          </w:tcPr>
          <w:p w14:paraId="6C0E1985" w14:textId="77777777" w:rsidR="000A436D" w:rsidRPr="008538C4" w:rsidRDefault="000A436D" w:rsidP="00DC08FF">
            <w:pPr>
              <w:jc w:val="righ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31/12/2027</w:t>
            </w:r>
          </w:p>
        </w:tc>
      </w:tr>
      <w:tr w:rsidR="000A436D" w:rsidRPr="008538C4" w14:paraId="2FCD8D73" w14:textId="77777777" w:rsidTr="00DC08FF">
        <w:trPr>
          <w:trHeight w:val="1522"/>
        </w:trPr>
        <w:tc>
          <w:tcPr>
            <w:cnfStyle w:val="001000000000" w:firstRow="0" w:lastRow="0" w:firstColumn="1" w:lastColumn="0" w:oddVBand="0" w:evenVBand="0" w:oddHBand="0" w:evenHBand="0" w:firstRowFirstColumn="0" w:firstRowLastColumn="0" w:lastRowFirstColumn="0" w:lastRowLastColumn="0"/>
            <w:tcW w:w="0" w:type="auto"/>
            <w:noWrap/>
            <w:hideMark/>
          </w:tcPr>
          <w:p w14:paraId="3B6E4B0E" w14:textId="77777777" w:rsidR="000A436D" w:rsidRPr="008538C4" w:rsidRDefault="000A436D" w:rsidP="00DC08FF">
            <w:pPr>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Estado de Ejecución:</w:t>
            </w:r>
          </w:p>
        </w:tc>
        <w:tc>
          <w:tcPr>
            <w:tcW w:w="0" w:type="auto"/>
            <w:hideMark/>
          </w:tcPr>
          <w:p w14:paraId="11421934" w14:textId="77777777" w:rsidR="000A436D" w:rsidRPr="008538C4" w:rsidRDefault="000A436D" w:rsidP="001A0AC3">
            <w:pPr>
              <w:jc w:val="both"/>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lang w:eastAsia="es-CO"/>
                <w14:ligatures w14:val="none"/>
              </w:rPr>
            </w:pPr>
            <w:r w:rsidRPr="008538C4">
              <w:rPr>
                <w:rFonts w:ascii="Aptos Narrow" w:eastAsia="Times New Roman" w:hAnsi="Aptos Narrow" w:cs="Times New Roman"/>
                <w:color w:val="000000"/>
                <w:kern w:val="0"/>
                <w:lang w:eastAsia="es-CO"/>
                <w14:ligatures w14:val="none"/>
              </w:rPr>
              <w:t xml:space="preserve">El proyecto se encuentra en ejecución permanente, con programación física y presupuestal cada vigencia en concordancia con los planes de acción derivadas del Plan de Desarrollo y el Presupuesto vigente, en cumplimiento de los términos de ley posee seguimiento mensual en la plataforma PIIP y actualización a través de ajustes con trámite presupuestal o no presupuestal. </w:t>
            </w:r>
          </w:p>
        </w:tc>
      </w:tr>
    </w:tbl>
    <w:p w14:paraId="7BB83909" w14:textId="77777777" w:rsidR="000A436D" w:rsidRPr="00C158FA" w:rsidRDefault="000A436D" w:rsidP="000A436D">
      <w:pPr>
        <w:jc w:val="both"/>
        <w:rPr>
          <w:rFonts w:ascii="Arial" w:hAnsi="Arial" w:cs="Arial"/>
          <w:sz w:val="22"/>
        </w:rPr>
      </w:pPr>
    </w:p>
    <w:p w14:paraId="6570FA50" w14:textId="77777777" w:rsidR="000A436D" w:rsidRPr="00C158FA" w:rsidRDefault="000A436D" w:rsidP="000A436D">
      <w:pPr>
        <w:jc w:val="both"/>
        <w:rPr>
          <w:rFonts w:ascii="Arial" w:hAnsi="Arial" w:cs="Arial"/>
          <w:sz w:val="22"/>
        </w:rPr>
      </w:pPr>
      <w:r w:rsidRPr="00C158FA">
        <w:rPr>
          <w:rFonts w:ascii="Arial" w:hAnsi="Arial" w:cs="Arial"/>
          <w:sz w:val="22"/>
        </w:rPr>
        <w:t xml:space="preserve">Como soportes para evidenciar lo antes mencionado se aporta la Ficha MGA del proyecto, ficha de viabilidad, presupuesto definido al momento de su formulación (corresponde con el presupuesto aprobado en el Plan Plurianual de inversiones) y Documento técnico de soporte. </w:t>
      </w:r>
    </w:p>
    <w:p w14:paraId="3A3FCC91" w14:textId="77777777" w:rsidR="000A436D" w:rsidRPr="00C158FA" w:rsidRDefault="000A436D" w:rsidP="000A436D">
      <w:pPr>
        <w:jc w:val="both"/>
        <w:rPr>
          <w:rFonts w:ascii="Arial" w:hAnsi="Arial" w:cs="Arial"/>
          <w:sz w:val="22"/>
        </w:rPr>
      </w:pPr>
    </w:p>
    <w:p w14:paraId="45687009" w14:textId="5311F5C8" w:rsidR="000A436D" w:rsidRPr="003C50AD" w:rsidRDefault="000A436D" w:rsidP="003C50AD">
      <w:pPr>
        <w:jc w:val="both"/>
        <w:rPr>
          <w:rFonts w:ascii="Arial" w:hAnsi="Arial" w:cs="Arial"/>
          <w:sz w:val="22"/>
        </w:rPr>
      </w:pPr>
      <w:r w:rsidRPr="00C158FA">
        <w:rPr>
          <w:rFonts w:ascii="Arial" w:hAnsi="Arial" w:cs="Arial"/>
          <w:sz w:val="22"/>
        </w:rPr>
        <w:t xml:space="preserve">Es importante precisar que este proyecto corresponde a un proyecto de operación de la inversión municipal y por tal motivo no se respalda en estudios y diseños específicos, sino en las medidas necesarias para operativizar la inversión municipal y las metas incluidas en el Plan de Desarrollo que se convierten en las actividades del proyecto, todo lo anterior en cumplimiento de los términos de la Ley 152 de 1994 y el decreto ley  111 de 1996, así como las orientaciones del DNP frente a la operación de los Bancos de Programas y Proyectos municipales. </w:t>
      </w:r>
    </w:p>
    <w:p w14:paraId="0CAC8F45" w14:textId="412BB91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b/>
          <w:bCs/>
          <w:sz w:val="22"/>
          <w:szCs w:val="22"/>
          <w:lang w:val="es-CO" w:eastAsia="es-CO"/>
        </w:rPr>
        <w:t>10. Indicar funcionario enlace y dependencia responsable del tema en el municipio.</w:t>
      </w:r>
    </w:p>
    <w:p w14:paraId="5301136C"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 xml:space="preserve">Actualmente la dependencia encargada de coordinar las acciones relacionadas con protección y bienestar animal es la </w:t>
      </w:r>
      <w:r w:rsidRPr="00007A93">
        <w:rPr>
          <w:rFonts w:ascii="Arial" w:hAnsi="Arial" w:cs="Arial"/>
          <w:b/>
          <w:bCs/>
          <w:sz w:val="22"/>
          <w:szCs w:val="22"/>
          <w:lang w:val="es-CO" w:eastAsia="es-CO"/>
        </w:rPr>
        <w:t>Secretaría de Desarrollo Social y Competitividad</w:t>
      </w:r>
      <w:r w:rsidRPr="00007A93">
        <w:rPr>
          <w:rFonts w:ascii="Arial" w:hAnsi="Arial" w:cs="Arial"/>
          <w:sz w:val="22"/>
          <w:szCs w:val="22"/>
          <w:lang w:val="es-CO" w:eastAsia="es-CO"/>
        </w:rPr>
        <w:t xml:space="preserve"> del Municipio de Santuario.</w:t>
      </w:r>
    </w:p>
    <w:p w14:paraId="6B52E967" w14:textId="77777777" w:rsidR="00007A93" w:rsidRPr="00007A93" w:rsidRDefault="00007A93" w:rsidP="00007A93">
      <w:p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Finalmente, se anexan los documentos que soportan la presente respuesta, entre ellos:</w:t>
      </w:r>
    </w:p>
    <w:p w14:paraId="66D10615" w14:textId="77777777" w:rsidR="00007A93" w:rsidRPr="00007A93" w:rsidRDefault="00007A93" w:rsidP="00007A93">
      <w:pPr>
        <w:numPr>
          <w:ilvl w:val="0"/>
          <w:numId w:val="45"/>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Decreto mediante el cual se crea el Fondo Municipal para la Protección y Bienestar Animal.</w:t>
      </w:r>
    </w:p>
    <w:p w14:paraId="7BE34298" w14:textId="77777777" w:rsidR="00007A93" w:rsidRPr="00007A93" w:rsidRDefault="00007A93" w:rsidP="00007A93">
      <w:pPr>
        <w:numPr>
          <w:ilvl w:val="0"/>
          <w:numId w:val="45"/>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Contrato de prestación de servicios correspondiente a la vigencia 2024.</w:t>
      </w:r>
    </w:p>
    <w:p w14:paraId="587EC1CB" w14:textId="77777777" w:rsidR="00007A93" w:rsidRPr="00007A93" w:rsidRDefault="00007A93" w:rsidP="00007A93">
      <w:pPr>
        <w:numPr>
          <w:ilvl w:val="0"/>
          <w:numId w:val="45"/>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lastRenderedPageBreak/>
        <w:t>Convenio de asociación vigencia 2025.</w:t>
      </w:r>
    </w:p>
    <w:p w14:paraId="11DD7D43" w14:textId="77777777" w:rsidR="00007A93" w:rsidRPr="00007A93" w:rsidRDefault="00007A93" w:rsidP="00007A93">
      <w:pPr>
        <w:numPr>
          <w:ilvl w:val="0"/>
          <w:numId w:val="45"/>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Convenio de asociación vigencia 2026.</w:t>
      </w:r>
    </w:p>
    <w:p w14:paraId="791B381F" w14:textId="77777777" w:rsidR="00007A93" w:rsidRPr="00007A93" w:rsidRDefault="00007A93" w:rsidP="00007A93">
      <w:pPr>
        <w:numPr>
          <w:ilvl w:val="0"/>
          <w:numId w:val="45"/>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Actas de terminación, cumplimiento y/o liquidación, según corresponda.</w:t>
      </w:r>
    </w:p>
    <w:p w14:paraId="2444F3BA" w14:textId="77777777" w:rsidR="00007A93" w:rsidRPr="00007A93" w:rsidRDefault="00007A93" w:rsidP="00007A93">
      <w:pPr>
        <w:numPr>
          <w:ilvl w:val="0"/>
          <w:numId w:val="45"/>
        </w:numPr>
        <w:spacing w:before="100" w:beforeAutospacing="1" w:after="100" w:afterAutospacing="1"/>
        <w:jc w:val="both"/>
        <w:rPr>
          <w:rFonts w:ascii="Arial" w:hAnsi="Arial" w:cs="Arial"/>
          <w:sz w:val="22"/>
          <w:szCs w:val="22"/>
          <w:lang w:val="es-CO" w:eastAsia="es-CO"/>
        </w:rPr>
      </w:pPr>
      <w:r w:rsidRPr="00007A93">
        <w:rPr>
          <w:rFonts w:ascii="Arial" w:hAnsi="Arial" w:cs="Arial"/>
          <w:sz w:val="22"/>
          <w:szCs w:val="22"/>
          <w:lang w:val="es-CO" w:eastAsia="es-CO"/>
        </w:rPr>
        <w:t>Demás soportes presupuestales que reposan en la Administración Municipal.</w:t>
      </w:r>
    </w:p>
    <w:p w14:paraId="6A59F7C3" w14:textId="77777777" w:rsidR="00746C00" w:rsidRPr="00007A93" w:rsidRDefault="00746C00" w:rsidP="00007A93">
      <w:pPr>
        <w:pStyle w:val="Sinespaciado"/>
        <w:jc w:val="both"/>
        <w:rPr>
          <w:rFonts w:ascii="Arial" w:hAnsi="Arial" w:cs="Arial"/>
        </w:rPr>
      </w:pPr>
    </w:p>
    <w:p w14:paraId="69D74FAF" w14:textId="77777777" w:rsidR="00007A93" w:rsidRPr="00007A93" w:rsidRDefault="00007A93" w:rsidP="00007A93">
      <w:pPr>
        <w:pStyle w:val="Sinespaciado"/>
        <w:jc w:val="both"/>
        <w:rPr>
          <w:rFonts w:ascii="Arial" w:hAnsi="Arial" w:cs="Arial"/>
        </w:rPr>
      </w:pPr>
    </w:p>
    <w:p w14:paraId="0418D8B3" w14:textId="77777777" w:rsidR="00007A93" w:rsidRPr="00007A93" w:rsidRDefault="00007A93" w:rsidP="00007A93">
      <w:pPr>
        <w:pStyle w:val="Sinespaciado"/>
        <w:jc w:val="both"/>
        <w:rPr>
          <w:rFonts w:ascii="Arial" w:hAnsi="Arial" w:cs="Arial"/>
        </w:rPr>
      </w:pPr>
    </w:p>
    <w:p w14:paraId="584D7F5D" w14:textId="19D6B8FF" w:rsidR="00BE7A3D" w:rsidRPr="00007A93" w:rsidRDefault="00806602" w:rsidP="00007A93">
      <w:pPr>
        <w:jc w:val="both"/>
        <w:rPr>
          <w:rFonts w:ascii="Arial" w:hAnsi="Arial" w:cs="Arial"/>
          <w:iCs/>
          <w:sz w:val="22"/>
          <w:szCs w:val="22"/>
          <w:lang w:val="es-CO"/>
        </w:rPr>
      </w:pPr>
      <w:r w:rsidRPr="00007A93">
        <w:rPr>
          <w:rFonts w:ascii="Arial" w:hAnsi="Arial" w:cs="Arial"/>
          <w:iCs/>
          <w:sz w:val="22"/>
          <w:szCs w:val="22"/>
          <w:lang w:val="es-CO"/>
        </w:rPr>
        <w:t>Cordialmente</w:t>
      </w:r>
      <w:r w:rsidR="00C72BE7" w:rsidRPr="00007A93">
        <w:rPr>
          <w:rFonts w:ascii="Arial" w:hAnsi="Arial" w:cs="Arial"/>
          <w:iCs/>
          <w:sz w:val="22"/>
          <w:szCs w:val="22"/>
          <w:lang w:val="es-CO"/>
        </w:rPr>
        <w:t>,</w:t>
      </w:r>
    </w:p>
    <w:p w14:paraId="526E17A8" w14:textId="77777777" w:rsidR="00D836DE" w:rsidRPr="00007A93" w:rsidRDefault="00D836DE" w:rsidP="00007A93">
      <w:pPr>
        <w:jc w:val="both"/>
        <w:rPr>
          <w:rFonts w:ascii="Arial" w:hAnsi="Arial" w:cs="Arial"/>
          <w:iCs/>
          <w:sz w:val="22"/>
          <w:szCs w:val="22"/>
          <w:lang w:val="es-CO"/>
        </w:rPr>
      </w:pPr>
    </w:p>
    <w:p w14:paraId="721579B1" w14:textId="7867A117" w:rsidR="000855C8" w:rsidRPr="00007A93" w:rsidRDefault="000855C8" w:rsidP="00007A93">
      <w:pPr>
        <w:jc w:val="both"/>
        <w:rPr>
          <w:rFonts w:ascii="Arial" w:hAnsi="Arial" w:cs="Arial"/>
          <w:iCs/>
          <w:sz w:val="22"/>
          <w:szCs w:val="22"/>
          <w:lang w:val="es-CO"/>
        </w:rPr>
      </w:pPr>
    </w:p>
    <w:p w14:paraId="7014A4D3" w14:textId="77777777" w:rsidR="00D90B86" w:rsidRPr="00007A93" w:rsidRDefault="00D90B86" w:rsidP="00007A93">
      <w:pPr>
        <w:jc w:val="both"/>
        <w:rPr>
          <w:rFonts w:ascii="Arial" w:hAnsi="Arial" w:cs="Arial"/>
          <w:iCs/>
          <w:sz w:val="22"/>
          <w:szCs w:val="22"/>
          <w:lang w:val="es-CO"/>
        </w:rPr>
      </w:pPr>
    </w:p>
    <w:p w14:paraId="5F844650" w14:textId="173EB04F" w:rsidR="00123EC5" w:rsidRPr="00007A93" w:rsidRDefault="00123EC5" w:rsidP="00007A93">
      <w:pPr>
        <w:jc w:val="both"/>
        <w:rPr>
          <w:rFonts w:ascii="Arial" w:hAnsi="Arial" w:cs="Arial"/>
          <w:b/>
          <w:bCs/>
          <w:iCs/>
          <w:sz w:val="22"/>
          <w:szCs w:val="22"/>
          <w:lang w:val="es-CO"/>
        </w:rPr>
      </w:pPr>
      <w:r w:rsidRPr="00007A93">
        <w:rPr>
          <w:rFonts w:ascii="Arial" w:hAnsi="Arial" w:cs="Arial"/>
          <w:b/>
          <w:bCs/>
          <w:iCs/>
          <w:sz w:val="22"/>
          <w:szCs w:val="22"/>
          <w:lang w:val="es-CO"/>
        </w:rPr>
        <w:t>MIGUEL ANTONIO BEDOYA JIMENEZ</w:t>
      </w:r>
    </w:p>
    <w:p w14:paraId="75CE44B9" w14:textId="521AFACE" w:rsidR="000855C8" w:rsidRPr="00007A93" w:rsidRDefault="00123EC5" w:rsidP="00007A93">
      <w:pPr>
        <w:jc w:val="both"/>
        <w:rPr>
          <w:rFonts w:ascii="Arial" w:hAnsi="Arial" w:cs="Arial"/>
          <w:iCs/>
          <w:sz w:val="22"/>
          <w:szCs w:val="22"/>
          <w:lang w:val="es-CO"/>
        </w:rPr>
      </w:pPr>
      <w:r w:rsidRPr="00007A93">
        <w:rPr>
          <w:rFonts w:ascii="Arial" w:hAnsi="Arial" w:cs="Arial"/>
          <w:iCs/>
          <w:sz w:val="22"/>
          <w:szCs w:val="22"/>
          <w:lang w:val="es-CO"/>
        </w:rPr>
        <w:t>A</w:t>
      </w:r>
      <w:r w:rsidR="0041754A" w:rsidRPr="00007A93">
        <w:rPr>
          <w:rFonts w:ascii="Arial" w:hAnsi="Arial" w:cs="Arial"/>
          <w:iCs/>
          <w:sz w:val="22"/>
          <w:szCs w:val="22"/>
          <w:lang w:val="es-CO"/>
        </w:rPr>
        <w:t>lcalde Municipal</w:t>
      </w:r>
    </w:p>
    <w:p w14:paraId="290E53BA" w14:textId="474AAB19" w:rsidR="00C02C42" w:rsidRPr="00007A93" w:rsidRDefault="00C02C42" w:rsidP="00007A93">
      <w:pPr>
        <w:jc w:val="both"/>
        <w:rPr>
          <w:rFonts w:ascii="Arial" w:hAnsi="Arial" w:cs="Arial"/>
          <w:i/>
          <w:iCs/>
          <w:sz w:val="22"/>
          <w:szCs w:val="22"/>
          <w:lang w:val="es-CO"/>
        </w:rPr>
      </w:pPr>
    </w:p>
    <w:p w14:paraId="1692B6A6" w14:textId="1575CC9C" w:rsidR="00C02C42" w:rsidRPr="00007A93" w:rsidRDefault="00C02C42" w:rsidP="00007A93">
      <w:pPr>
        <w:jc w:val="both"/>
        <w:rPr>
          <w:rFonts w:ascii="Arial" w:hAnsi="Arial" w:cs="Arial"/>
          <w:sz w:val="22"/>
          <w:szCs w:val="22"/>
          <w:lang w:val="es-CO"/>
        </w:rPr>
      </w:pPr>
    </w:p>
    <w:p w14:paraId="63372907" w14:textId="77777777" w:rsidR="000855C8" w:rsidRPr="00007A93" w:rsidRDefault="000855C8" w:rsidP="00007A93">
      <w:pPr>
        <w:jc w:val="both"/>
        <w:rPr>
          <w:rFonts w:ascii="Arial" w:hAnsi="Arial" w:cs="Arial"/>
          <w:sz w:val="22"/>
          <w:szCs w:val="22"/>
          <w:lang w:val="es-CO"/>
        </w:rPr>
      </w:pPr>
    </w:p>
    <w:sectPr w:rsidR="000855C8" w:rsidRPr="00007A93" w:rsidSect="00C02C42">
      <w:headerReference w:type="even" r:id="rId9"/>
      <w:headerReference w:type="default" r:id="rId10"/>
      <w:footerReference w:type="default" r:id="rId11"/>
      <w:pgSz w:w="12242" w:h="15842" w:code="1"/>
      <w:pgMar w:top="1701" w:right="1418" w:bottom="1276" w:left="1701"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10934" w14:textId="77777777" w:rsidR="00F65DBD" w:rsidRDefault="00F65DBD">
      <w:r>
        <w:separator/>
      </w:r>
    </w:p>
  </w:endnote>
  <w:endnote w:type="continuationSeparator" w:id="0">
    <w:p w14:paraId="6D95FD3C" w14:textId="77777777" w:rsidR="00F65DBD" w:rsidRDefault="00F6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8F7AA" w14:textId="77777777" w:rsidR="00DC08FF" w:rsidRDefault="00DC08FF" w:rsidP="00927E59">
    <w:pPr>
      <w:jc w:val="both"/>
      <w:rPr>
        <w:rFonts w:ascii="Arial" w:hAnsi="Arial" w:cs="Arial"/>
        <w:i/>
        <w:iCs/>
        <w:sz w:val="16"/>
        <w:szCs w:val="22"/>
        <w:lang w:val="es-CO"/>
      </w:rPr>
    </w:pPr>
    <w:r w:rsidRPr="000855C8">
      <w:rPr>
        <w:rFonts w:ascii="Arial" w:hAnsi="Arial" w:cs="Arial"/>
        <w:i/>
        <w:iCs/>
        <w:sz w:val="16"/>
        <w:szCs w:val="22"/>
        <w:lang w:val="es-CO"/>
      </w:rPr>
      <w:t>Proyect</w:t>
    </w:r>
    <w:r>
      <w:rPr>
        <w:rFonts w:ascii="Arial" w:hAnsi="Arial" w:cs="Arial"/>
        <w:i/>
        <w:iCs/>
        <w:sz w:val="16"/>
        <w:szCs w:val="22"/>
        <w:lang w:val="es-CO"/>
      </w:rPr>
      <w:t>ó</w:t>
    </w:r>
    <w:r w:rsidRPr="000855C8">
      <w:rPr>
        <w:rFonts w:ascii="Arial" w:hAnsi="Arial" w:cs="Arial"/>
        <w:i/>
        <w:iCs/>
        <w:sz w:val="16"/>
        <w:szCs w:val="22"/>
        <w:lang w:val="es-CO"/>
      </w:rPr>
      <w:t>: D</w:t>
    </w:r>
    <w:r>
      <w:rPr>
        <w:rFonts w:ascii="Arial" w:hAnsi="Arial" w:cs="Arial"/>
        <w:i/>
        <w:iCs/>
        <w:sz w:val="16"/>
        <w:szCs w:val="22"/>
        <w:lang w:val="es-CO"/>
      </w:rPr>
      <w:t>aniela Robledo Giraldo – Asesora jurídica</w:t>
    </w:r>
    <w:r w:rsidRPr="000855C8">
      <w:rPr>
        <w:rFonts w:ascii="Arial" w:hAnsi="Arial" w:cs="Arial"/>
        <w:i/>
        <w:iCs/>
        <w:sz w:val="16"/>
        <w:szCs w:val="22"/>
        <w:lang w:val="es-CO"/>
      </w:rPr>
      <w:t>.</w:t>
    </w:r>
  </w:p>
  <w:p w14:paraId="4E1DFAE5" w14:textId="241EE29B" w:rsidR="00DC08FF" w:rsidRDefault="00DC08FF" w:rsidP="00927E59">
    <w:pPr>
      <w:jc w:val="both"/>
      <w:rPr>
        <w:rFonts w:ascii="Arial" w:hAnsi="Arial" w:cs="Arial"/>
        <w:iCs/>
        <w:sz w:val="22"/>
        <w:szCs w:val="22"/>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3F3E6" w14:textId="77777777" w:rsidR="00F65DBD" w:rsidRDefault="00F65DBD">
      <w:r>
        <w:separator/>
      </w:r>
    </w:p>
  </w:footnote>
  <w:footnote w:type="continuationSeparator" w:id="0">
    <w:p w14:paraId="599F9E9A" w14:textId="77777777" w:rsidR="00F65DBD" w:rsidRDefault="00F65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3923" w14:textId="56D77C4A" w:rsidR="00DC08FF" w:rsidRDefault="00DC08FF">
    <w:pPr>
      <w:pStyle w:val="Encabezado"/>
    </w:pPr>
    <w:r>
      <w:rPr>
        <w:noProof/>
        <w:lang w:val="es-CO" w:eastAsia="es-CO"/>
      </w:rPr>
      <w:drawing>
        <wp:anchor distT="0" distB="0" distL="114300" distR="114300" simplePos="0" relativeHeight="251655680" behindDoc="1" locked="0" layoutInCell="0" allowOverlap="1" wp14:anchorId="4F9349FD" wp14:editId="608A4C8F">
          <wp:simplePos x="0" y="0"/>
          <wp:positionH relativeFrom="margin">
            <wp:align>center</wp:align>
          </wp:positionH>
          <wp:positionV relativeFrom="margin">
            <wp:align>center</wp:align>
          </wp:positionV>
          <wp:extent cx="5611495" cy="7215505"/>
          <wp:effectExtent l="0" t="0" r="8255" b="4445"/>
          <wp:wrapNone/>
          <wp:docPr id="1534758460"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DC08FF" w14:paraId="2278CBD5" w14:textId="77777777" w:rsidTr="00B52064">
      <w:trPr>
        <w:trHeight w:val="400"/>
      </w:trPr>
      <w:tc>
        <w:tcPr>
          <w:tcW w:w="1161" w:type="dxa"/>
          <w:vMerge w:val="restart"/>
        </w:tcPr>
        <w:p w14:paraId="4E410341" w14:textId="77777777" w:rsidR="00DC08FF" w:rsidRDefault="00DC08FF" w:rsidP="0041059B">
          <w:pPr>
            <w:ind w:hanging="2"/>
          </w:pPr>
          <w:r>
            <w:rPr>
              <w:noProof/>
              <w:lang w:val="es-CO" w:eastAsia="es-CO"/>
            </w:rPr>
            <w:drawing>
              <wp:anchor distT="0" distB="0" distL="114300" distR="114300" simplePos="0" relativeHeight="251658240" behindDoc="0" locked="0" layoutInCell="1" allowOverlap="1" wp14:anchorId="34A7FCD1" wp14:editId="2B9AA2DD">
                <wp:simplePos x="0" y="0"/>
                <wp:positionH relativeFrom="margin">
                  <wp:posOffset>-84455</wp:posOffset>
                </wp:positionH>
                <wp:positionV relativeFrom="paragraph">
                  <wp:posOffset>90805</wp:posOffset>
                </wp:positionV>
                <wp:extent cx="746125" cy="798195"/>
                <wp:effectExtent l="0" t="0" r="0" b="1905"/>
                <wp:wrapNone/>
                <wp:docPr id="210809812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2F26C2AF"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7D0786E4"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Calle 7 Nº 5-42 Piso 2   3687170 ext. 101</w:t>
          </w:r>
        </w:p>
        <w:p w14:paraId="24CED86F" w14:textId="77777777" w:rsidR="00DC08FF" w:rsidRPr="009816DA" w:rsidRDefault="00DC08FF"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2E51DAB0" w14:textId="77777777" w:rsidR="00DC08FF" w:rsidRPr="009816DA" w:rsidRDefault="00DC08FF"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153F6CE7"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3D41A107"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19CB4B7C" w14:textId="77777777" w:rsidR="00DC08FF" w:rsidRDefault="00DC08FF" w:rsidP="0041059B">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271B8188"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6544FBB2" w14:textId="77777777" w:rsidR="00DC08FF" w:rsidRDefault="00DC08FF" w:rsidP="0041059B">
          <w:pPr>
            <w:ind w:hanging="2"/>
            <w:jc w:val="center"/>
            <w:rPr>
              <w:rFonts w:ascii="Arial" w:eastAsia="Arial" w:hAnsi="Arial" w:cs="Arial"/>
              <w:sz w:val="16"/>
              <w:szCs w:val="16"/>
            </w:rPr>
          </w:pPr>
          <w:r>
            <w:rPr>
              <w:rFonts w:ascii="Arial" w:eastAsia="Arial" w:hAnsi="Arial" w:cs="Arial"/>
              <w:sz w:val="18"/>
              <w:szCs w:val="18"/>
            </w:rPr>
            <w:t>F-U-OFC-10</w:t>
          </w:r>
        </w:p>
      </w:tc>
    </w:tr>
    <w:tr w:rsidR="00DC08FF" w14:paraId="521E9B8D" w14:textId="77777777" w:rsidTr="00B52064">
      <w:trPr>
        <w:trHeight w:val="260"/>
      </w:trPr>
      <w:tc>
        <w:tcPr>
          <w:tcW w:w="1161" w:type="dxa"/>
          <w:vMerge/>
        </w:tcPr>
        <w:p w14:paraId="0F308100" w14:textId="77777777" w:rsidR="00DC08FF" w:rsidRDefault="00DC08FF" w:rsidP="0041059B">
          <w:pPr>
            <w:spacing w:line="276" w:lineRule="auto"/>
            <w:ind w:hanging="2"/>
            <w:rPr>
              <w:rFonts w:ascii="Arial" w:eastAsia="Arial" w:hAnsi="Arial" w:cs="Arial"/>
              <w:sz w:val="16"/>
              <w:szCs w:val="16"/>
            </w:rPr>
          </w:pPr>
        </w:p>
      </w:tc>
      <w:tc>
        <w:tcPr>
          <w:tcW w:w="5893" w:type="dxa"/>
          <w:vMerge/>
        </w:tcPr>
        <w:p w14:paraId="52D18F93" w14:textId="77777777" w:rsidR="00DC08FF" w:rsidRDefault="00DC08FF" w:rsidP="0041059B">
          <w:pPr>
            <w:suppressAutoHyphens/>
            <w:ind w:leftChars="-1" w:hangingChars="1" w:hanging="2"/>
            <w:textDirection w:val="btLr"/>
            <w:textAlignment w:val="top"/>
            <w:outlineLvl w:val="0"/>
          </w:pPr>
        </w:p>
      </w:tc>
      <w:tc>
        <w:tcPr>
          <w:tcW w:w="992" w:type="dxa"/>
          <w:vAlign w:val="center"/>
        </w:tcPr>
        <w:p w14:paraId="4C7DEB8B"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15C217FA"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2.0</w:t>
          </w:r>
        </w:p>
      </w:tc>
    </w:tr>
    <w:tr w:rsidR="00DC08FF" w14:paraId="0E599F5D" w14:textId="77777777" w:rsidTr="00B52064">
      <w:trPr>
        <w:trHeight w:val="300"/>
      </w:trPr>
      <w:tc>
        <w:tcPr>
          <w:tcW w:w="1161" w:type="dxa"/>
          <w:vMerge/>
        </w:tcPr>
        <w:p w14:paraId="7B423FDE" w14:textId="77777777" w:rsidR="00DC08FF" w:rsidRDefault="00DC08FF" w:rsidP="0041059B">
          <w:pPr>
            <w:spacing w:line="276" w:lineRule="auto"/>
            <w:ind w:hanging="2"/>
            <w:rPr>
              <w:rFonts w:ascii="Arial" w:eastAsia="Arial" w:hAnsi="Arial" w:cs="Arial"/>
              <w:sz w:val="16"/>
              <w:szCs w:val="16"/>
            </w:rPr>
          </w:pPr>
        </w:p>
      </w:tc>
      <w:tc>
        <w:tcPr>
          <w:tcW w:w="5893" w:type="dxa"/>
          <w:vMerge/>
        </w:tcPr>
        <w:p w14:paraId="37992B13" w14:textId="77777777" w:rsidR="00DC08FF" w:rsidRDefault="00DC08FF" w:rsidP="0041059B">
          <w:pPr>
            <w:suppressAutoHyphens/>
            <w:ind w:leftChars="-1" w:hangingChars="1" w:hanging="2"/>
            <w:textDirection w:val="btLr"/>
            <w:textAlignment w:val="top"/>
            <w:outlineLvl w:val="0"/>
          </w:pPr>
        </w:p>
      </w:tc>
      <w:tc>
        <w:tcPr>
          <w:tcW w:w="992" w:type="dxa"/>
          <w:vAlign w:val="center"/>
        </w:tcPr>
        <w:p w14:paraId="0A164276"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13005215" w14:textId="77777777" w:rsidR="00DC08FF" w:rsidRDefault="00DC08FF" w:rsidP="0041059B">
          <w:pPr>
            <w:ind w:hanging="2"/>
            <w:jc w:val="center"/>
            <w:rPr>
              <w:rFonts w:ascii="Arial" w:eastAsia="Arial" w:hAnsi="Arial" w:cs="Arial"/>
              <w:sz w:val="16"/>
              <w:szCs w:val="16"/>
            </w:rPr>
          </w:pPr>
          <w:r>
            <w:rPr>
              <w:rFonts w:ascii="Arial" w:eastAsia="Arial" w:hAnsi="Arial" w:cs="Arial"/>
              <w:sz w:val="16"/>
              <w:szCs w:val="16"/>
            </w:rPr>
            <w:t>29/09/2020</w:t>
          </w:r>
        </w:p>
      </w:tc>
    </w:tr>
    <w:tr w:rsidR="00DC08FF" w14:paraId="15984472" w14:textId="77777777" w:rsidTr="00B52064">
      <w:trPr>
        <w:trHeight w:val="371"/>
      </w:trPr>
      <w:tc>
        <w:tcPr>
          <w:tcW w:w="1161" w:type="dxa"/>
          <w:vMerge/>
        </w:tcPr>
        <w:p w14:paraId="1F435AF3" w14:textId="77777777" w:rsidR="00DC08FF" w:rsidRDefault="00DC08FF" w:rsidP="0041059B">
          <w:pPr>
            <w:spacing w:line="276" w:lineRule="auto"/>
            <w:ind w:hanging="2"/>
            <w:rPr>
              <w:rFonts w:ascii="Arial" w:eastAsia="Arial" w:hAnsi="Arial" w:cs="Arial"/>
              <w:sz w:val="16"/>
              <w:szCs w:val="16"/>
            </w:rPr>
          </w:pPr>
        </w:p>
      </w:tc>
      <w:tc>
        <w:tcPr>
          <w:tcW w:w="5893" w:type="dxa"/>
          <w:vMerge/>
        </w:tcPr>
        <w:p w14:paraId="7604DD89" w14:textId="77777777" w:rsidR="00DC08FF" w:rsidRDefault="00DC08FF" w:rsidP="0041059B">
          <w:pPr>
            <w:ind w:hanging="2"/>
          </w:pPr>
        </w:p>
      </w:tc>
      <w:tc>
        <w:tcPr>
          <w:tcW w:w="2297" w:type="dxa"/>
          <w:gridSpan w:val="2"/>
          <w:vAlign w:val="center"/>
        </w:tcPr>
        <w:p w14:paraId="33B3D8FE" w14:textId="4CDC36B9" w:rsidR="00DC08FF" w:rsidRDefault="00DC08FF" w:rsidP="0041059B">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Pr>
              <w:rFonts w:ascii="Arial" w:eastAsia="Arial" w:hAnsi="Arial" w:cs="Arial"/>
              <w:b/>
              <w:noProof/>
              <w:sz w:val="16"/>
              <w:szCs w:val="16"/>
            </w:rPr>
            <w:t>4</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Pr>
              <w:rFonts w:ascii="Arial" w:eastAsia="Arial" w:hAnsi="Arial" w:cs="Arial"/>
              <w:b/>
              <w:noProof/>
              <w:sz w:val="16"/>
              <w:szCs w:val="16"/>
            </w:rPr>
            <w:t>4</w:t>
          </w:r>
          <w:r>
            <w:rPr>
              <w:rFonts w:ascii="Arial" w:eastAsia="Arial" w:hAnsi="Arial" w:cs="Arial"/>
              <w:b/>
              <w:sz w:val="16"/>
              <w:szCs w:val="16"/>
            </w:rPr>
            <w:fldChar w:fldCharType="end"/>
          </w:r>
        </w:p>
      </w:tc>
    </w:tr>
  </w:tbl>
  <w:p w14:paraId="0D86776C" w14:textId="23C7FE99" w:rsidR="00DC08FF" w:rsidRPr="000C21D6" w:rsidRDefault="00DC08FF" w:rsidP="000C21D6">
    <w:pP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0D6"/>
    <w:multiLevelType w:val="hybridMultilevel"/>
    <w:tmpl w:val="31BA1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BC5CA9"/>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09BC251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3" w15:restartNumberingAfterBreak="0">
    <w:nsid w:val="0BFA29E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15C330E"/>
    <w:multiLevelType w:val="multilevel"/>
    <w:tmpl w:val="9750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427C2"/>
    <w:multiLevelType w:val="singleLevel"/>
    <w:tmpl w:val="0C0A000F"/>
    <w:lvl w:ilvl="0">
      <w:start w:val="1"/>
      <w:numFmt w:val="decimal"/>
      <w:lvlText w:val="%1."/>
      <w:lvlJc w:val="left"/>
      <w:pPr>
        <w:tabs>
          <w:tab w:val="num" w:pos="360"/>
        </w:tabs>
        <w:ind w:left="360" w:hanging="360"/>
      </w:pPr>
    </w:lvl>
  </w:abstractNum>
  <w:abstractNum w:abstractNumId="6" w15:restartNumberingAfterBreak="0">
    <w:nsid w:val="16AD21BC"/>
    <w:multiLevelType w:val="singleLevel"/>
    <w:tmpl w:val="0C0A000F"/>
    <w:lvl w:ilvl="0">
      <w:start w:val="1"/>
      <w:numFmt w:val="decimal"/>
      <w:lvlText w:val="%1."/>
      <w:lvlJc w:val="left"/>
      <w:pPr>
        <w:tabs>
          <w:tab w:val="num" w:pos="360"/>
        </w:tabs>
        <w:ind w:left="360" w:hanging="360"/>
      </w:pPr>
    </w:lvl>
  </w:abstractNum>
  <w:abstractNum w:abstractNumId="7" w15:restartNumberingAfterBreak="0">
    <w:nsid w:val="1B3E526E"/>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1DB560C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9" w15:restartNumberingAfterBreak="0">
    <w:nsid w:val="20BA44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171DD1"/>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29F60D0A"/>
    <w:multiLevelType w:val="singleLevel"/>
    <w:tmpl w:val="BAA4DDBC"/>
    <w:lvl w:ilvl="0">
      <w:start w:val="29"/>
      <w:numFmt w:val="upperLetter"/>
      <w:lvlText w:val="%1."/>
      <w:lvlJc w:val="left"/>
      <w:pPr>
        <w:tabs>
          <w:tab w:val="num" w:pos="4950"/>
        </w:tabs>
        <w:ind w:left="4950" w:hanging="4950"/>
      </w:pPr>
      <w:rPr>
        <w:rFonts w:hint="default"/>
      </w:rPr>
    </w:lvl>
  </w:abstractNum>
  <w:abstractNum w:abstractNumId="12" w15:restartNumberingAfterBreak="0">
    <w:nsid w:val="2A751212"/>
    <w:multiLevelType w:val="singleLevel"/>
    <w:tmpl w:val="BAB89736"/>
    <w:lvl w:ilvl="0">
      <w:start w:val="3"/>
      <w:numFmt w:val="decimal"/>
      <w:lvlText w:val="%1"/>
      <w:lvlJc w:val="left"/>
      <w:pPr>
        <w:tabs>
          <w:tab w:val="num" w:pos="360"/>
        </w:tabs>
        <w:ind w:left="360" w:hanging="360"/>
      </w:pPr>
      <w:rPr>
        <w:rFonts w:hint="default"/>
      </w:rPr>
    </w:lvl>
  </w:abstractNum>
  <w:abstractNum w:abstractNumId="13" w15:restartNumberingAfterBreak="0">
    <w:nsid w:val="2C056DC8"/>
    <w:multiLevelType w:val="singleLevel"/>
    <w:tmpl w:val="4816CA76"/>
    <w:lvl w:ilvl="0">
      <w:start w:val="1"/>
      <w:numFmt w:val="decimal"/>
      <w:lvlText w:val="%1."/>
      <w:lvlJc w:val="left"/>
      <w:pPr>
        <w:tabs>
          <w:tab w:val="num" w:pos="705"/>
        </w:tabs>
        <w:ind w:left="705" w:hanging="705"/>
      </w:pPr>
      <w:rPr>
        <w:rFonts w:hint="default"/>
      </w:rPr>
    </w:lvl>
  </w:abstractNum>
  <w:abstractNum w:abstractNumId="14" w15:restartNumberingAfterBreak="0">
    <w:nsid w:val="2D125647"/>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5" w15:restartNumberingAfterBreak="0">
    <w:nsid w:val="2DE74600"/>
    <w:multiLevelType w:val="hybridMultilevel"/>
    <w:tmpl w:val="7BBC4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BE4352"/>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7" w15:restartNumberingAfterBreak="0">
    <w:nsid w:val="32B578A8"/>
    <w:multiLevelType w:val="singleLevel"/>
    <w:tmpl w:val="4816CA76"/>
    <w:lvl w:ilvl="0">
      <w:start w:val="1"/>
      <w:numFmt w:val="decimal"/>
      <w:lvlText w:val="%1."/>
      <w:lvlJc w:val="left"/>
      <w:pPr>
        <w:tabs>
          <w:tab w:val="num" w:pos="705"/>
        </w:tabs>
        <w:ind w:left="705" w:hanging="705"/>
      </w:pPr>
      <w:rPr>
        <w:rFonts w:hint="default"/>
      </w:rPr>
    </w:lvl>
  </w:abstractNum>
  <w:abstractNum w:abstractNumId="18" w15:restartNumberingAfterBreak="0">
    <w:nsid w:val="32D54D12"/>
    <w:multiLevelType w:val="multilevel"/>
    <w:tmpl w:val="FA541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116F2C"/>
    <w:multiLevelType w:val="multilevel"/>
    <w:tmpl w:val="79902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597439"/>
    <w:multiLevelType w:val="multilevel"/>
    <w:tmpl w:val="112651F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3F5B93"/>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2" w15:restartNumberingAfterBreak="0">
    <w:nsid w:val="39C905F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3D3311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9D0040A"/>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5" w15:restartNumberingAfterBreak="0">
    <w:nsid w:val="4D3703F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6" w15:restartNumberingAfterBreak="0">
    <w:nsid w:val="4F3D2D39"/>
    <w:multiLevelType w:val="singleLevel"/>
    <w:tmpl w:val="4816CA76"/>
    <w:lvl w:ilvl="0">
      <w:start w:val="1"/>
      <w:numFmt w:val="decimal"/>
      <w:lvlText w:val="%1."/>
      <w:lvlJc w:val="left"/>
      <w:pPr>
        <w:tabs>
          <w:tab w:val="num" w:pos="705"/>
        </w:tabs>
        <w:ind w:left="705" w:hanging="705"/>
      </w:pPr>
      <w:rPr>
        <w:rFonts w:hint="default"/>
      </w:rPr>
    </w:lvl>
  </w:abstractNum>
  <w:abstractNum w:abstractNumId="27" w15:restartNumberingAfterBreak="0">
    <w:nsid w:val="4FF2457B"/>
    <w:multiLevelType w:val="multilevel"/>
    <w:tmpl w:val="7CD69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133D4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9" w15:restartNumberingAfterBreak="0">
    <w:nsid w:val="5880604A"/>
    <w:multiLevelType w:val="hybridMultilevel"/>
    <w:tmpl w:val="E1A2C0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D6D7937"/>
    <w:multiLevelType w:val="hybridMultilevel"/>
    <w:tmpl w:val="5CF247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DBA7169"/>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61455107"/>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33" w15:restartNumberingAfterBreak="0">
    <w:nsid w:val="62093195"/>
    <w:multiLevelType w:val="hybridMultilevel"/>
    <w:tmpl w:val="9AF29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464175D"/>
    <w:multiLevelType w:val="multilevel"/>
    <w:tmpl w:val="12E068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E37175"/>
    <w:multiLevelType w:val="singleLevel"/>
    <w:tmpl w:val="4816CA76"/>
    <w:lvl w:ilvl="0">
      <w:start w:val="1"/>
      <w:numFmt w:val="decimal"/>
      <w:lvlText w:val="%1."/>
      <w:lvlJc w:val="left"/>
      <w:pPr>
        <w:tabs>
          <w:tab w:val="num" w:pos="705"/>
        </w:tabs>
        <w:ind w:left="705" w:hanging="705"/>
      </w:pPr>
      <w:rPr>
        <w:rFonts w:hint="default"/>
      </w:rPr>
    </w:lvl>
  </w:abstractNum>
  <w:abstractNum w:abstractNumId="36" w15:restartNumberingAfterBreak="0">
    <w:nsid w:val="6CD91A0B"/>
    <w:multiLevelType w:val="hybridMultilevel"/>
    <w:tmpl w:val="9AEAB364"/>
    <w:lvl w:ilvl="0" w:tplc="8C808B3A">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7" w15:restartNumberingAfterBreak="0">
    <w:nsid w:val="7005411E"/>
    <w:multiLevelType w:val="hybridMultilevel"/>
    <w:tmpl w:val="5E4E6C9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0E84E4B"/>
    <w:multiLevelType w:val="singleLevel"/>
    <w:tmpl w:val="4816CA76"/>
    <w:lvl w:ilvl="0">
      <w:start w:val="1"/>
      <w:numFmt w:val="decimal"/>
      <w:lvlText w:val="%1."/>
      <w:lvlJc w:val="left"/>
      <w:pPr>
        <w:tabs>
          <w:tab w:val="num" w:pos="705"/>
        </w:tabs>
        <w:ind w:left="705" w:hanging="705"/>
      </w:pPr>
      <w:rPr>
        <w:rFonts w:hint="default"/>
      </w:rPr>
    </w:lvl>
  </w:abstractNum>
  <w:abstractNum w:abstractNumId="39" w15:restartNumberingAfterBreak="0">
    <w:nsid w:val="731E1FE3"/>
    <w:multiLevelType w:val="singleLevel"/>
    <w:tmpl w:val="0C0A000F"/>
    <w:lvl w:ilvl="0">
      <w:start w:val="1"/>
      <w:numFmt w:val="decimal"/>
      <w:lvlText w:val="%1."/>
      <w:lvlJc w:val="left"/>
      <w:pPr>
        <w:tabs>
          <w:tab w:val="num" w:pos="360"/>
        </w:tabs>
        <w:ind w:left="360" w:hanging="360"/>
      </w:pPr>
    </w:lvl>
  </w:abstractNum>
  <w:abstractNum w:abstractNumId="40" w15:restartNumberingAfterBreak="0">
    <w:nsid w:val="76532F63"/>
    <w:multiLevelType w:val="hybridMultilevel"/>
    <w:tmpl w:val="5F0231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87A2C6F"/>
    <w:multiLevelType w:val="singleLevel"/>
    <w:tmpl w:val="B57261CA"/>
    <w:lvl w:ilvl="0">
      <w:start w:val="29"/>
      <w:numFmt w:val="upperLetter"/>
      <w:lvlText w:val="%1."/>
      <w:lvlJc w:val="left"/>
      <w:pPr>
        <w:tabs>
          <w:tab w:val="num" w:pos="4950"/>
        </w:tabs>
        <w:ind w:left="4950" w:hanging="4950"/>
      </w:pPr>
      <w:rPr>
        <w:rFonts w:hint="default"/>
      </w:rPr>
    </w:lvl>
  </w:abstractNum>
  <w:abstractNum w:abstractNumId="42" w15:restartNumberingAfterBreak="0">
    <w:nsid w:val="78AB7C69"/>
    <w:multiLevelType w:val="hybridMultilevel"/>
    <w:tmpl w:val="57DAA6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D6975B9"/>
    <w:multiLevelType w:val="multilevel"/>
    <w:tmpl w:val="1066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B55D15"/>
    <w:multiLevelType w:val="singleLevel"/>
    <w:tmpl w:val="6E309156"/>
    <w:lvl w:ilvl="0">
      <w:start w:val="29"/>
      <w:numFmt w:val="upperLetter"/>
      <w:lvlText w:val="%1."/>
      <w:lvlJc w:val="left"/>
      <w:pPr>
        <w:tabs>
          <w:tab w:val="num" w:pos="4950"/>
        </w:tabs>
        <w:ind w:left="4950" w:hanging="4950"/>
      </w:pPr>
      <w:rPr>
        <w:rFonts w:hint="default"/>
      </w:rPr>
    </w:lvl>
  </w:abstractNum>
  <w:num w:numId="1">
    <w:abstractNumId w:val="9"/>
  </w:num>
  <w:num w:numId="2">
    <w:abstractNumId w:val="1"/>
  </w:num>
  <w:num w:numId="3">
    <w:abstractNumId w:val="7"/>
  </w:num>
  <w:num w:numId="4">
    <w:abstractNumId w:val="11"/>
  </w:num>
  <w:num w:numId="5">
    <w:abstractNumId w:val="41"/>
  </w:num>
  <w:num w:numId="6">
    <w:abstractNumId w:val="44"/>
  </w:num>
  <w:num w:numId="7">
    <w:abstractNumId w:val="8"/>
  </w:num>
  <w:num w:numId="8">
    <w:abstractNumId w:val="32"/>
  </w:num>
  <w:num w:numId="9">
    <w:abstractNumId w:val="17"/>
  </w:num>
  <w:num w:numId="10">
    <w:abstractNumId w:val="31"/>
  </w:num>
  <w:num w:numId="11">
    <w:abstractNumId w:val="10"/>
  </w:num>
  <w:num w:numId="12">
    <w:abstractNumId w:val="3"/>
  </w:num>
  <w:num w:numId="13">
    <w:abstractNumId w:val="24"/>
  </w:num>
  <w:num w:numId="14">
    <w:abstractNumId w:val="14"/>
  </w:num>
  <w:num w:numId="15">
    <w:abstractNumId w:val="21"/>
  </w:num>
  <w:num w:numId="16">
    <w:abstractNumId w:val="25"/>
  </w:num>
  <w:num w:numId="17">
    <w:abstractNumId w:val="16"/>
  </w:num>
  <w:num w:numId="18">
    <w:abstractNumId w:val="28"/>
  </w:num>
  <w:num w:numId="19">
    <w:abstractNumId w:val="22"/>
  </w:num>
  <w:num w:numId="20">
    <w:abstractNumId w:val="2"/>
  </w:num>
  <w:num w:numId="21">
    <w:abstractNumId w:val="13"/>
  </w:num>
  <w:num w:numId="22">
    <w:abstractNumId w:val="35"/>
  </w:num>
  <w:num w:numId="23">
    <w:abstractNumId w:val="38"/>
  </w:num>
  <w:num w:numId="24">
    <w:abstractNumId w:val="26"/>
  </w:num>
  <w:num w:numId="25">
    <w:abstractNumId w:val="12"/>
  </w:num>
  <w:num w:numId="26">
    <w:abstractNumId w:val="5"/>
  </w:num>
  <w:num w:numId="27">
    <w:abstractNumId w:val="39"/>
  </w:num>
  <w:num w:numId="28">
    <w:abstractNumId w:val="6"/>
  </w:num>
  <w:num w:numId="29">
    <w:abstractNumId w:val="23"/>
  </w:num>
  <w:num w:numId="30">
    <w:abstractNumId w:val="0"/>
  </w:num>
  <w:num w:numId="31">
    <w:abstractNumId w:val="33"/>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42"/>
  </w:num>
  <w:num w:numId="35">
    <w:abstractNumId w:val="29"/>
  </w:num>
  <w:num w:numId="36">
    <w:abstractNumId w:val="20"/>
  </w:num>
  <w:num w:numId="37">
    <w:abstractNumId w:val="34"/>
  </w:num>
  <w:num w:numId="38">
    <w:abstractNumId w:val="37"/>
  </w:num>
  <w:num w:numId="39">
    <w:abstractNumId w:val="40"/>
  </w:num>
  <w:num w:numId="40">
    <w:abstractNumId w:val="19"/>
  </w:num>
  <w:num w:numId="41">
    <w:abstractNumId w:val="36"/>
  </w:num>
  <w:num w:numId="42">
    <w:abstractNumId w:val="27"/>
  </w:num>
  <w:num w:numId="43">
    <w:abstractNumId w:val="43"/>
  </w:num>
  <w:num w:numId="44">
    <w:abstractNumId w:val="4"/>
  </w:num>
  <w:num w:numId="45">
    <w:abstractNumId w:val="18"/>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CO" w:vendorID="64" w:dllVersion="409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59B"/>
    <w:rsid w:val="00000B48"/>
    <w:rsid w:val="00007A93"/>
    <w:rsid w:val="00007CBD"/>
    <w:rsid w:val="00011E1D"/>
    <w:rsid w:val="00012246"/>
    <w:rsid w:val="0001232A"/>
    <w:rsid w:val="00012417"/>
    <w:rsid w:val="0001746B"/>
    <w:rsid w:val="00017B8C"/>
    <w:rsid w:val="000252DC"/>
    <w:rsid w:val="00034B84"/>
    <w:rsid w:val="00034D70"/>
    <w:rsid w:val="000357DD"/>
    <w:rsid w:val="000401C9"/>
    <w:rsid w:val="00044A0A"/>
    <w:rsid w:val="00051C00"/>
    <w:rsid w:val="00053D42"/>
    <w:rsid w:val="00055B54"/>
    <w:rsid w:val="000606F0"/>
    <w:rsid w:val="000608F0"/>
    <w:rsid w:val="000638A2"/>
    <w:rsid w:val="000705C8"/>
    <w:rsid w:val="0007325B"/>
    <w:rsid w:val="000739C5"/>
    <w:rsid w:val="000753B6"/>
    <w:rsid w:val="00075DEB"/>
    <w:rsid w:val="00081D43"/>
    <w:rsid w:val="00082358"/>
    <w:rsid w:val="00083080"/>
    <w:rsid w:val="000837AB"/>
    <w:rsid w:val="000855C8"/>
    <w:rsid w:val="0009070E"/>
    <w:rsid w:val="00090A90"/>
    <w:rsid w:val="00093E80"/>
    <w:rsid w:val="000A0DC0"/>
    <w:rsid w:val="000A1A5C"/>
    <w:rsid w:val="000A2031"/>
    <w:rsid w:val="000A32D0"/>
    <w:rsid w:val="000A436D"/>
    <w:rsid w:val="000A4C06"/>
    <w:rsid w:val="000A4F65"/>
    <w:rsid w:val="000A56ED"/>
    <w:rsid w:val="000B017E"/>
    <w:rsid w:val="000B2ACF"/>
    <w:rsid w:val="000B3211"/>
    <w:rsid w:val="000B564E"/>
    <w:rsid w:val="000C1025"/>
    <w:rsid w:val="000C155E"/>
    <w:rsid w:val="000C21D6"/>
    <w:rsid w:val="000C2A56"/>
    <w:rsid w:val="000C3CEA"/>
    <w:rsid w:val="000C49EB"/>
    <w:rsid w:val="000C70E1"/>
    <w:rsid w:val="000C7AA6"/>
    <w:rsid w:val="000D155D"/>
    <w:rsid w:val="000D2E6D"/>
    <w:rsid w:val="000E09D9"/>
    <w:rsid w:val="000E1440"/>
    <w:rsid w:val="000E2ED4"/>
    <w:rsid w:val="000E5FCE"/>
    <w:rsid w:val="000E6107"/>
    <w:rsid w:val="000E62D8"/>
    <w:rsid w:val="000E687C"/>
    <w:rsid w:val="000F0210"/>
    <w:rsid w:val="000F507A"/>
    <w:rsid w:val="00100EDC"/>
    <w:rsid w:val="001012CB"/>
    <w:rsid w:val="0010174E"/>
    <w:rsid w:val="00104FA2"/>
    <w:rsid w:val="001054AF"/>
    <w:rsid w:val="0011160E"/>
    <w:rsid w:val="0011171F"/>
    <w:rsid w:val="001126E4"/>
    <w:rsid w:val="0011617E"/>
    <w:rsid w:val="001176F0"/>
    <w:rsid w:val="0012041F"/>
    <w:rsid w:val="0012058A"/>
    <w:rsid w:val="001234BF"/>
    <w:rsid w:val="00123EC5"/>
    <w:rsid w:val="00130B2C"/>
    <w:rsid w:val="00133A86"/>
    <w:rsid w:val="0013526B"/>
    <w:rsid w:val="001359E2"/>
    <w:rsid w:val="00136995"/>
    <w:rsid w:val="00142A93"/>
    <w:rsid w:val="00144156"/>
    <w:rsid w:val="00144302"/>
    <w:rsid w:val="00144615"/>
    <w:rsid w:val="00144B0A"/>
    <w:rsid w:val="0014547D"/>
    <w:rsid w:val="00146D2A"/>
    <w:rsid w:val="00146EBD"/>
    <w:rsid w:val="00146F0B"/>
    <w:rsid w:val="00151660"/>
    <w:rsid w:val="00151E51"/>
    <w:rsid w:val="0015230B"/>
    <w:rsid w:val="00152E80"/>
    <w:rsid w:val="0015495F"/>
    <w:rsid w:val="00154A1D"/>
    <w:rsid w:val="00157C8B"/>
    <w:rsid w:val="001601D7"/>
    <w:rsid w:val="00161BD1"/>
    <w:rsid w:val="00162EAB"/>
    <w:rsid w:val="00165A0C"/>
    <w:rsid w:val="001673C9"/>
    <w:rsid w:val="001732C2"/>
    <w:rsid w:val="00177F6C"/>
    <w:rsid w:val="00180B31"/>
    <w:rsid w:val="00180DCE"/>
    <w:rsid w:val="00181770"/>
    <w:rsid w:val="00182E86"/>
    <w:rsid w:val="00182FC8"/>
    <w:rsid w:val="00186471"/>
    <w:rsid w:val="001926C4"/>
    <w:rsid w:val="001A02A0"/>
    <w:rsid w:val="001A08F0"/>
    <w:rsid w:val="001A0AC3"/>
    <w:rsid w:val="001A403F"/>
    <w:rsid w:val="001A4E7A"/>
    <w:rsid w:val="001A739C"/>
    <w:rsid w:val="001B01C6"/>
    <w:rsid w:val="001B2618"/>
    <w:rsid w:val="001B2767"/>
    <w:rsid w:val="001B3DB1"/>
    <w:rsid w:val="001B41A0"/>
    <w:rsid w:val="001B48A1"/>
    <w:rsid w:val="001B5E13"/>
    <w:rsid w:val="001C1F19"/>
    <w:rsid w:val="001C3CA5"/>
    <w:rsid w:val="001C4567"/>
    <w:rsid w:val="001C7138"/>
    <w:rsid w:val="001D0D2B"/>
    <w:rsid w:val="001D15A2"/>
    <w:rsid w:val="001D6418"/>
    <w:rsid w:val="001E05D1"/>
    <w:rsid w:val="001E1D6E"/>
    <w:rsid w:val="001E246F"/>
    <w:rsid w:val="001E26D6"/>
    <w:rsid w:val="001E2A68"/>
    <w:rsid w:val="001E4050"/>
    <w:rsid w:val="001F1D78"/>
    <w:rsid w:val="001F1DBA"/>
    <w:rsid w:val="001F323C"/>
    <w:rsid w:val="001F40EE"/>
    <w:rsid w:val="001F797E"/>
    <w:rsid w:val="00201E31"/>
    <w:rsid w:val="00203EF8"/>
    <w:rsid w:val="002058F7"/>
    <w:rsid w:val="00205998"/>
    <w:rsid w:val="00213C9F"/>
    <w:rsid w:val="00215BCE"/>
    <w:rsid w:val="00216CB2"/>
    <w:rsid w:val="00220398"/>
    <w:rsid w:val="00220B99"/>
    <w:rsid w:val="00225649"/>
    <w:rsid w:val="00227D20"/>
    <w:rsid w:val="002303D9"/>
    <w:rsid w:val="00235E6D"/>
    <w:rsid w:val="002415EF"/>
    <w:rsid w:val="00241F27"/>
    <w:rsid w:val="00242E3F"/>
    <w:rsid w:val="00244D63"/>
    <w:rsid w:val="00246044"/>
    <w:rsid w:val="00246D32"/>
    <w:rsid w:val="0025247D"/>
    <w:rsid w:val="00252660"/>
    <w:rsid w:val="00253416"/>
    <w:rsid w:val="002546E5"/>
    <w:rsid w:val="00256568"/>
    <w:rsid w:val="00260D1F"/>
    <w:rsid w:val="00260EA8"/>
    <w:rsid w:val="002625FB"/>
    <w:rsid w:val="002632F0"/>
    <w:rsid w:val="0026363F"/>
    <w:rsid w:val="00273B4E"/>
    <w:rsid w:val="00273EC9"/>
    <w:rsid w:val="00276DFC"/>
    <w:rsid w:val="00277B72"/>
    <w:rsid w:val="002806B2"/>
    <w:rsid w:val="00281814"/>
    <w:rsid w:val="00284528"/>
    <w:rsid w:val="002853D3"/>
    <w:rsid w:val="00286E78"/>
    <w:rsid w:val="002934E5"/>
    <w:rsid w:val="00294558"/>
    <w:rsid w:val="00296196"/>
    <w:rsid w:val="002964FB"/>
    <w:rsid w:val="00296F5B"/>
    <w:rsid w:val="002A017D"/>
    <w:rsid w:val="002A0B74"/>
    <w:rsid w:val="002A17EC"/>
    <w:rsid w:val="002A22D2"/>
    <w:rsid w:val="002A4197"/>
    <w:rsid w:val="002A4CFB"/>
    <w:rsid w:val="002B27C2"/>
    <w:rsid w:val="002B439B"/>
    <w:rsid w:val="002B52F0"/>
    <w:rsid w:val="002B59C4"/>
    <w:rsid w:val="002B71E5"/>
    <w:rsid w:val="002C11F9"/>
    <w:rsid w:val="002C16F7"/>
    <w:rsid w:val="002C1DA0"/>
    <w:rsid w:val="002C4596"/>
    <w:rsid w:val="002C60B5"/>
    <w:rsid w:val="002D22AF"/>
    <w:rsid w:val="002D4AB0"/>
    <w:rsid w:val="002D51CB"/>
    <w:rsid w:val="002D784A"/>
    <w:rsid w:val="002E0942"/>
    <w:rsid w:val="002E2BAC"/>
    <w:rsid w:val="002E2FFF"/>
    <w:rsid w:val="002E344B"/>
    <w:rsid w:val="002E5A03"/>
    <w:rsid w:val="002F6E76"/>
    <w:rsid w:val="002F7014"/>
    <w:rsid w:val="00302318"/>
    <w:rsid w:val="0030519F"/>
    <w:rsid w:val="00305F76"/>
    <w:rsid w:val="0031012D"/>
    <w:rsid w:val="00321606"/>
    <w:rsid w:val="00321B4D"/>
    <w:rsid w:val="00332E33"/>
    <w:rsid w:val="0033337E"/>
    <w:rsid w:val="00333533"/>
    <w:rsid w:val="00335C86"/>
    <w:rsid w:val="003427EA"/>
    <w:rsid w:val="003512DC"/>
    <w:rsid w:val="00353841"/>
    <w:rsid w:val="00354681"/>
    <w:rsid w:val="00363AA1"/>
    <w:rsid w:val="003650A4"/>
    <w:rsid w:val="00366A87"/>
    <w:rsid w:val="00370079"/>
    <w:rsid w:val="00373B7B"/>
    <w:rsid w:val="00374C37"/>
    <w:rsid w:val="003755E6"/>
    <w:rsid w:val="00375976"/>
    <w:rsid w:val="0037649F"/>
    <w:rsid w:val="00376ACE"/>
    <w:rsid w:val="00377D49"/>
    <w:rsid w:val="00385D88"/>
    <w:rsid w:val="00391983"/>
    <w:rsid w:val="00393D16"/>
    <w:rsid w:val="003966C2"/>
    <w:rsid w:val="00396B8E"/>
    <w:rsid w:val="00396FE4"/>
    <w:rsid w:val="003A11BF"/>
    <w:rsid w:val="003B3BFA"/>
    <w:rsid w:val="003B72E0"/>
    <w:rsid w:val="003C4522"/>
    <w:rsid w:val="003C4940"/>
    <w:rsid w:val="003C50AD"/>
    <w:rsid w:val="003C54CB"/>
    <w:rsid w:val="003D1B57"/>
    <w:rsid w:val="003D1F98"/>
    <w:rsid w:val="003E1622"/>
    <w:rsid w:val="003F2AD6"/>
    <w:rsid w:val="003F4AFB"/>
    <w:rsid w:val="00400563"/>
    <w:rsid w:val="004014B0"/>
    <w:rsid w:val="004035CD"/>
    <w:rsid w:val="00404C5A"/>
    <w:rsid w:val="00404CC9"/>
    <w:rsid w:val="0041054C"/>
    <w:rsid w:val="0041059B"/>
    <w:rsid w:val="00410C15"/>
    <w:rsid w:val="004114B9"/>
    <w:rsid w:val="00411556"/>
    <w:rsid w:val="004118CF"/>
    <w:rsid w:val="00414EBC"/>
    <w:rsid w:val="004164C7"/>
    <w:rsid w:val="0041754A"/>
    <w:rsid w:val="00422F0B"/>
    <w:rsid w:val="00424139"/>
    <w:rsid w:val="00424346"/>
    <w:rsid w:val="00426ACF"/>
    <w:rsid w:val="00427DBA"/>
    <w:rsid w:val="00430420"/>
    <w:rsid w:val="00430FB9"/>
    <w:rsid w:val="00431563"/>
    <w:rsid w:val="00432B59"/>
    <w:rsid w:val="004349CA"/>
    <w:rsid w:val="00437AE2"/>
    <w:rsid w:val="00440C5D"/>
    <w:rsid w:val="00440CDC"/>
    <w:rsid w:val="00441D9F"/>
    <w:rsid w:val="00442E3B"/>
    <w:rsid w:val="004548A8"/>
    <w:rsid w:val="00454D92"/>
    <w:rsid w:val="00455EE5"/>
    <w:rsid w:val="00461F92"/>
    <w:rsid w:val="00462639"/>
    <w:rsid w:val="004663E2"/>
    <w:rsid w:val="00470081"/>
    <w:rsid w:val="0047270E"/>
    <w:rsid w:val="00472819"/>
    <w:rsid w:val="00474EED"/>
    <w:rsid w:val="004777AB"/>
    <w:rsid w:val="00477C79"/>
    <w:rsid w:val="00480866"/>
    <w:rsid w:val="00483BCE"/>
    <w:rsid w:val="00484198"/>
    <w:rsid w:val="00484262"/>
    <w:rsid w:val="00484AC3"/>
    <w:rsid w:val="004854DE"/>
    <w:rsid w:val="004865A5"/>
    <w:rsid w:val="00491A9B"/>
    <w:rsid w:val="00492269"/>
    <w:rsid w:val="004924B8"/>
    <w:rsid w:val="004957A4"/>
    <w:rsid w:val="004A5627"/>
    <w:rsid w:val="004A71DB"/>
    <w:rsid w:val="004A7339"/>
    <w:rsid w:val="004B1E5D"/>
    <w:rsid w:val="004B49AA"/>
    <w:rsid w:val="004C1A0D"/>
    <w:rsid w:val="004C732E"/>
    <w:rsid w:val="004D36F2"/>
    <w:rsid w:val="004E01B8"/>
    <w:rsid w:val="004E08F6"/>
    <w:rsid w:val="004E12FA"/>
    <w:rsid w:val="004E1484"/>
    <w:rsid w:val="004E16C1"/>
    <w:rsid w:val="004E2392"/>
    <w:rsid w:val="004F0AB4"/>
    <w:rsid w:val="004F51D9"/>
    <w:rsid w:val="004F6D2D"/>
    <w:rsid w:val="00500049"/>
    <w:rsid w:val="00501D35"/>
    <w:rsid w:val="005065EE"/>
    <w:rsid w:val="005067AE"/>
    <w:rsid w:val="00506B66"/>
    <w:rsid w:val="00506CED"/>
    <w:rsid w:val="005101F1"/>
    <w:rsid w:val="00511A01"/>
    <w:rsid w:val="00512D08"/>
    <w:rsid w:val="00514857"/>
    <w:rsid w:val="00515675"/>
    <w:rsid w:val="0052183D"/>
    <w:rsid w:val="00524222"/>
    <w:rsid w:val="00527C9A"/>
    <w:rsid w:val="00531CC3"/>
    <w:rsid w:val="005329A6"/>
    <w:rsid w:val="00537D60"/>
    <w:rsid w:val="005423FA"/>
    <w:rsid w:val="005428F7"/>
    <w:rsid w:val="00543776"/>
    <w:rsid w:val="00552543"/>
    <w:rsid w:val="00552D35"/>
    <w:rsid w:val="005535FF"/>
    <w:rsid w:val="005556CB"/>
    <w:rsid w:val="0056264F"/>
    <w:rsid w:val="005630FB"/>
    <w:rsid w:val="00563F12"/>
    <w:rsid w:val="00564CBD"/>
    <w:rsid w:val="00571065"/>
    <w:rsid w:val="005715AF"/>
    <w:rsid w:val="005771FC"/>
    <w:rsid w:val="00586075"/>
    <w:rsid w:val="00587533"/>
    <w:rsid w:val="005907C9"/>
    <w:rsid w:val="00593575"/>
    <w:rsid w:val="005946C1"/>
    <w:rsid w:val="00594DE0"/>
    <w:rsid w:val="005962D8"/>
    <w:rsid w:val="005A12F5"/>
    <w:rsid w:val="005A627C"/>
    <w:rsid w:val="005B34B4"/>
    <w:rsid w:val="005B39A3"/>
    <w:rsid w:val="005B3D6F"/>
    <w:rsid w:val="005B51DD"/>
    <w:rsid w:val="005B5C95"/>
    <w:rsid w:val="005B7D6B"/>
    <w:rsid w:val="005D46DF"/>
    <w:rsid w:val="005D6D80"/>
    <w:rsid w:val="005E04C1"/>
    <w:rsid w:val="005E0BC8"/>
    <w:rsid w:val="005E163C"/>
    <w:rsid w:val="005E266A"/>
    <w:rsid w:val="005E591B"/>
    <w:rsid w:val="005E668C"/>
    <w:rsid w:val="005E66C0"/>
    <w:rsid w:val="005F05D8"/>
    <w:rsid w:val="0060352D"/>
    <w:rsid w:val="00605543"/>
    <w:rsid w:val="00605A61"/>
    <w:rsid w:val="006103F1"/>
    <w:rsid w:val="00610696"/>
    <w:rsid w:val="006113FF"/>
    <w:rsid w:val="00617175"/>
    <w:rsid w:val="00617440"/>
    <w:rsid w:val="00620241"/>
    <w:rsid w:val="0062250E"/>
    <w:rsid w:val="006310C5"/>
    <w:rsid w:val="00632605"/>
    <w:rsid w:val="006348C4"/>
    <w:rsid w:val="00641180"/>
    <w:rsid w:val="00642DEA"/>
    <w:rsid w:val="00646BA8"/>
    <w:rsid w:val="00654AA6"/>
    <w:rsid w:val="00656B3C"/>
    <w:rsid w:val="00656D1E"/>
    <w:rsid w:val="006573D9"/>
    <w:rsid w:val="00663A52"/>
    <w:rsid w:val="0066414F"/>
    <w:rsid w:val="00664C73"/>
    <w:rsid w:val="00665656"/>
    <w:rsid w:val="00666F60"/>
    <w:rsid w:val="006676D7"/>
    <w:rsid w:val="00673A6E"/>
    <w:rsid w:val="00677464"/>
    <w:rsid w:val="006821D7"/>
    <w:rsid w:val="00684681"/>
    <w:rsid w:val="00687346"/>
    <w:rsid w:val="0069417C"/>
    <w:rsid w:val="0069633B"/>
    <w:rsid w:val="006966AA"/>
    <w:rsid w:val="00696FD3"/>
    <w:rsid w:val="00697365"/>
    <w:rsid w:val="006A56E4"/>
    <w:rsid w:val="006A78A2"/>
    <w:rsid w:val="006B0EEE"/>
    <w:rsid w:val="006B1935"/>
    <w:rsid w:val="006C34FD"/>
    <w:rsid w:val="006D4802"/>
    <w:rsid w:val="006D7561"/>
    <w:rsid w:val="006E3380"/>
    <w:rsid w:val="006E70DC"/>
    <w:rsid w:val="006E71C4"/>
    <w:rsid w:val="006F19BD"/>
    <w:rsid w:val="006F20B5"/>
    <w:rsid w:val="006F2C4F"/>
    <w:rsid w:val="006F33A7"/>
    <w:rsid w:val="006F5850"/>
    <w:rsid w:val="006F6B01"/>
    <w:rsid w:val="006F7612"/>
    <w:rsid w:val="00711562"/>
    <w:rsid w:val="00711A79"/>
    <w:rsid w:val="00713E07"/>
    <w:rsid w:val="007141D4"/>
    <w:rsid w:val="0071586F"/>
    <w:rsid w:val="00720A8A"/>
    <w:rsid w:val="00721FFD"/>
    <w:rsid w:val="007237FB"/>
    <w:rsid w:val="00723FD4"/>
    <w:rsid w:val="00727236"/>
    <w:rsid w:val="007303F1"/>
    <w:rsid w:val="00733A28"/>
    <w:rsid w:val="0073580E"/>
    <w:rsid w:val="0073702A"/>
    <w:rsid w:val="007401AD"/>
    <w:rsid w:val="00740974"/>
    <w:rsid w:val="00741782"/>
    <w:rsid w:val="007429C8"/>
    <w:rsid w:val="007436F1"/>
    <w:rsid w:val="00745517"/>
    <w:rsid w:val="007465FB"/>
    <w:rsid w:val="00746C00"/>
    <w:rsid w:val="00751072"/>
    <w:rsid w:val="00755111"/>
    <w:rsid w:val="007552F1"/>
    <w:rsid w:val="00756455"/>
    <w:rsid w:val="00761EB2"/>
    <w:rsid w:val="00776E0A"/>
    <w:rsid w:val="007776AA"/>
    <w:rsid w:val="00777845"/>
    <w:rsid w:val="00783661"/>
    <w:rsid w:val="0078415B"/>
    <w:rsid w:val="0078562C"/>
    <w:rsid w:val="00786F64"/>
    <w:rsid w:val="00790177"/>
    <w:rsid w:val="007902F9"/>
    <w:rsid w:val="00790A6C"/>
    <w:rsid w:val="007933B0"/>
    <w:rsid w:val="00794A72"/>
    <w:rsid w:val="00796CE7"/>
    <w:rsid w:val="007A4697"/>
    <w:rsid w:val="007A58E7"/>
    <w:rsid w:val="007A5AC8"/>
    <w:rsid w:val="007B2371"/>
    <w:rsid w:val="007B25A7"/>
    <w:rsid w:val="007B359F"/>
    <w:rsid w:val="007B44D7"/>
    <w:rsid w:val="007B5860"/>
    <w:rsid w:val="007C1679"/>
    <w:rsid w:val="007C1DE4"/>
    <w:rsid w:val="007C5D70"/>
    <w:rsid w:val="007D06EE"/>
    <w:rsid w:val="007D340D"/>
    <w:rsid w:val="007D3472"/>
    <w:rsid w:val="007D4EB4"/>
    <w:rsid w:val="007D53FB"/>
    <w:rsid w:val="007D7B14"/>
    <w:rsid w:val="007E2076"/>
    <w:rsid w:val="007E69C7"/>
    <w:rsid w:val="007E71F9"/>
    <w:rsid w:val="007E730C"/>
    <w:rsid w:val="007F1058"/>
    <w:rsid w:val="007F2925"/>
    <w:rsid w:val="007F4FAA"/>
    <w:rsid w:val="007F5F7B"/>
    <w:rsid w:val="007F605D"/>
    <w:rsid w:val="007F6791"/>
    <w:rsid w:val="007F6C93"/>
    <w:rsid w:val="00803281"/>
    <w:rsid w:val="008037EE"/>
    <w:rsid w:val="00806602"/>
    <w:rsid w:val="008077AE"/>
    <w:rsid w:val="00811D27"/>
    <w:rsid w:val="00814C53"/>
    <w:rsid w:val="00814CD3"/>
    <w:rsid w:val="0081581F"/>
    <w:rsid w:val="008206D1"/>
    <w:rsid w:val="00820DE0"/>
    <w:rsid w:val="00821D28"/>
    <w:rsid w:val="00822DC2"/>
    <w:rsid w:val="00831515"/>
    <w:rsid w:val="00835AB0"/>
    <w:rsid w:val="0083749C"/>
    <w:rsid w:val="00843BF8"/>
    <w:rsid w:val="008457AE"/>
    <w:rsid w:val="008463E8"/>
    <w:rsid w:val="008467F6"/>
    <w:rsid w:val="00852000"/>
    <w:rsid w:val="00856A48"/>
    <w:rsid w:val="00863EF1"/>
    <w:rsid w:val="0086727E"/>
    <w:rsid w:val="00870281"/>
    <w:rsid w:val="00870AF0"/>
    <w:rsid w:val="00870C51"/>
    <w:rsid w:val="00871F63"/>
    <w:rsid w:val="00885DCA"/>
    <w:rsid w:val="008879CE"/>
    <w:rsid w:val="0089373D"/>
    <w:rsid w:val="00893EF5"/>
    <w:rsid w:val="00895A29"/>
    <w:rsid w:val="00897881"/>
    <w:rsid w:val="00897BB4"/>
    <w:rsid w:val="00897BFE"/>
    <w:rsid w:val="008A4906"/>
    <w:rsid w:val="008B211C"/>
    <w:rsid w:val="008B3A59"/>
    <w:rsid w:val="008B76E7"/>
    <w:rsid w:val="008C76ED"/>
    <w:rsid w:val="008E0A62"/>
    <w:rsid w:val="008E10D7"/>
    <w:rsid w:val="008E3326"/>
    <w:rsid w:val="008E4931"/>
    <w:rsid w:val="008E6A58"/>
    <w:rsid w:val="008E6BAB"/>
    <w:rsid w:val="008F0063"/>
    <w:rsid w:val="008F0744"/>
    <w:rsid w:val="008F3D1D"/>
    <w:rsid w:val="008F4234"/>
    <w:rsid w:val="008F4E37"/>
    <w:rsid w:val="008F4E85"/>
    <w:rsid w:val="008F5B87"/>
    <w:rsid w:val="008F5F7C"/>
    <w:rsid w:val="008F64B3"/>
    <w:rsid w:val="00900FB5"/>
    <w:rsid w:val="00903835"/>
    <w:rsid w:val="009048A1"/>
    <w:rsid w:val="0090498E"/>
    <w:rsid w:val="00905148"/>
    <w:rsid w:val="00905ED0"/>
    <w:rsid w:val="009138F4"/>
    <w:rsid w:val="009163E5"/>
    <w:rsid w:val="00916D2F"/>
    <w:rsid w:val="00921662"/>
    <w:rsid w:val="009272DB"/>
    <w:rsid w:val="00927E59"/>
    <w:rsid w:val="00931AE1"/>
    <w:rsid w:val="00932984"/>
    <w:rsid w:val="0093309F"/>
    <w:rsid w:val="00951FD8"/>
    <w:rsid w:val="0095252F"/>
    <w:rsid w:val="009529EA"/>
    <w:rsid w:val="00955D13"/>
    <w:rsid w:val="009608E9"/>
    <w:rsid w:val="00960D3F"/>
    <w:rsid w:val="009638C7"/>
    <w:rsid w:val="00964018"/>
    <w:rsid w:val="00964DA9"/>
    <w:rsid w:val="0096535C"/>
    <w:rsid w:val="009665BF"/>
    <w:rsid w:val="00966DA8"/>
    <w:rsid w:val="009701AF"/>
    <w:rsid w:val="009713E0"/>
    <w:rsid w:val="00971F06"/>
    <w:rsid w:val="00973830"/>
    <w:rsid w:val="00975844"/>
    <w:rsid w:val="00976F99"/>
    <w:rsid w:val="0098161F"/>
    <w:rsid w:val="0098383A"/>
    <w:rsid w:val="00984CEC"/>
    <w:rsid w:val="00984F60"/>
    <w:rsid w:val="00985D91"/>
    <w:rsid w:val="00985FF7"/>
    <w:rsid w:val="00987472"/>
    <w:rsid w:val="00987938"/>
    <w:rsid w:val="00987A78"/>
    <w:rsid w:val="0099103B"/>
    <w:rsid w:val="00991214"/>
    <w:rsid w:val="009914FE"/>
    <w:rsid w:val="00992A71"/>
    <w:rsid w:val="009931D4"/>
    <w:rsid w:val="00997715"/>
    <w:rsid w:val="009A0A81"/>
    <w:rsid w:val="009A148A"/>
    <w:rsid w:val="009A193D"/>
    <w:rsid w:val="009A26BA"/>
    <w:rsid w:val="009A59DE"/>
    <w:rsid w:val="009B0EB7"/>
    <w:rsid w:val="009B1E73"/>
    <w:rsid w:val="009B2650"/>
    <w:rsid w:val="009B4CFC"/>
    <w:rsid w:val="009B6821"/>
    <w:rsid w:val="009D0DEA"/>
    <w:rsid w:val="009D2366"/>
    <w:rsid w:val="009D51CB"/>
    <w:rsid w:val="009D7CA4"/>
    <w:rsid w:val="009E0031"/>
    <w:rsid w:val="009E06A1"/>
    <w:rsid w:val="009E1700"/>
    <w:rsid w:val="009E1CF3"/>
    <w:rsid w:val="009E1DA9"/>
    <w:rsid w:val="009E277C"/>
    <w:rsid w:val="009E5DAC"/>
    <w:rsid w:val="009E6726"/>
    <w:rsid w:val="009E79F0"/>
    <w:rsid w:val="009F28D9"/>
    <w:rsid w:val="009F41DB"/>
    <w:rsid w:val="00A00E36"/>
    <w:rsid w:val="00A02F39"/>
    <w:rsid w:val="00A055F1"/>
    <w:rsid w:val="00A06707"/>
    <w:rsid w:val="00A103D7"/>
    <w:rsid w:val="00A1789F"/>
    <w:rsid w:val="00A20862"/>
    <w:rsid w:val="00A218B4"/>
    <w:rsid w:val="00A23464"/>
    <w:rsid w:val="00A2442B"/>
    <w:rsid w:val="00A24FF5"/>
    <w:rsid w:val="00A2565A"/>
    <w:rsid w:val="00A300E1"/>
    <w:rsid w:val="00A32D61"/>
    <w:rsid w:val="00A33C65"/>
    <w:rsid w:val="00A37513"/>
    <w:rsid w:val="00A4099D"/>
    <w:rsid w:val="00A427F0"/>
    <w:rsid w:val="00A452D3"/>
    <w:rsid w:val="00A47DC1"/>
    <w:rsid w:val="00A50E4D"/>
    <w:rsid w:val="00A55EB6"/>
    <w:rsid w:val="00A56407"/>
    <w:rsid w:val="00A6114E"/>
    <w:rsid w:val="00A613FF"/>
    <w:rsid w:val="00A63967"/>
    <w:rsid w:val="00A652E8"/>
    <w:rsid w:val="00A67983"/>
    <w:rsid w:val="00A71503"/>
    <w:rsid w:val="00A71C3A"/>
    <w:rsid w:val="00A7245F"/>
    <w:rsid w:val="00A72564"/>
    <w:rsid w:val="00A80368"/>
    <w:rsid w:val="00A811C5"/>
    <w:rsid w:val="00A826F2"/>
    <w:rsid w:val="00A85816"/>
    <w:rsid w:val="00A85C55"/>
    <w:rsid w:val="00A972F8"/>
    <w:rsid w:val="00AA49E2"/>
    <w:rsid w:val="00AA5957"/>
    <w:rsid w:val="00AA6CF3"/>
    <w:rsid w:val="00AA716E"/>
    <w:rsid w:val="00AB5FF6"/>
    <w:rsid w:val="00AC31CD"/>
    <w:rsid w:val="00AC36D6"/>
    <w:rsid w:val="00AC640C"/>
    <w:rsid w:val="00AD021B"/>
    <w:rsid w:val="00AD0A17"/>
    <w:rsid w:val="00AD11D9"/>
    <w:rsid w:val="00AD1F89"/>
    <w:rsid w:val="00AD2518"/>
    <w:rsid w:val="00AE062C"/>
    <w:rsid w:val="00AE1CFC"/>
    <w:rsid w:val="00AE411F"/>
    <w:rsid w:val="00AE4844"/>
    <w:rsid w:val="00AE4FB4"/>
    <w:rsid w:val="00AE5ABA"/>
    <w:rsid w:val="00AE5EE7"/>
    <w:rsid w:val="00AE7096"/>
    <w:rsid w:val="00AF200A"/>
    <w:rsid w:val="00AF3345"/>
    <w:rsid w:val="00AF3406"/>
    <w:rsid w:val="00AF5873"/>
    <w:rsid w:val="00AF78D6"/>
    <w:rsid w:val="00B01D2B"/>
    <w:rsid w:val="00B02A57"/>
    <w:rsid w:val="00B05338"/>
    <w:rsid w:val="00B12B39"/>
    <w:rsid w:val="00B132F7"/>
    <w:rsid w:val="00B15063"/>
    <w:rsid w:val="00B17B4C"/>
    <w:rsid w:val="00B224D7"/>
    <w:rsid w:val="00B23295"/>
    <w:rsid w:val="00B23FF5"/>
    <w:rsid w:val="00B30EE7"/>
    <w:rsid w:val="00B3103C"/>
    <w:rsid w:val="00B34104"/>
    <w:rsid w:val="00B34150"/>
    <w:rsid w:val="00B361C5"/>
    <w:rsid w:val="00B459D6"/>
    <w:rsid w:val="00B46680"/>
    <w:rsid w:val="00B52064"/>
    <w:rsid w:val="00B52F98"/>
    <w:rsid w:val="00B536BD"/>
    <w:rsid w:val="00B53C5C"/>
    <w:rsid w:val="00B54D18"/>
    <w:rsid w:val="00B5684E"/>
    <w:rsid w:val="00B60596"/>
    <w:rsid w:val="00B60C62"/>
    <w:rsid w:val="00B614B2"/>
    <w:rsid w:val="00B636FE"/>
    <w:rsid w:val="00B66876"/>
    <w:rsid w:val="00B67E11"/>
    <w:rsid w:val="00B704EF"/>
    <w:rsid w:val="00B720F6"/>
    <w:rsid w:val="00B72483"/>
    <w:rsid w:val="00B8122C"/>
    <w:rsid w:val="00B81C9C"/>
    <w:rsid w:val="00B82F19"/>
    <w:rsid w:val="00B904B1"/>
    <w:rsid w:val="00B90DD3"/>
    <w:rsid w:val="00B96D72"/>
    <w:rsid w:val="00B96DB8"/>
    <w:rsid w:val="00BA021D"/>
    <w:rsid w:val="00BA1536"/>
    <w:rsid w:val="00BA50CA"/>
    <w:rsid w:val="00BB109B"/>
    <w:rsid w:val="00BB1619"/>
    <w:rsid w:val="00BB396F"/>
    <w:rsid w:val="00BB46FC"/>
    <w:rsid w:val="00BC1D41"/>
    <w:rsid w:val="00BD1B35"/>
    <w:rsid w:val="00BD2620"/>
    <w:rsid w:val="00BD435A"/>
    <w:rsid w:val="00BD4477"/>
    <w:rsid w:val="00BD4711"/>
    <w:rsid w:val="00BD7BE5"/>
    <w:rsid w:val="00BE1B75"/>
    <w:rsid w:val="00BE3E49"/>
    <w:rsid w:val="00BE7A3D"/>
    <w:rsid w:val="00BF2448"/>
    <w:rsid w:val="00BF729D"/>
    <w:rsid w:val="00BF7B62"/>
    <w:rsid w:val="00BF7D9C"/>
    <w:rsid w:val="00C02C42"/>
    <w:rsid w:val="00C02C5F"/>
    <w:rsid w:val="00C04A3B"/>
    <w:rsid w:val="00C05854"/>
    <w:rsid w:val="00C12C68"/>
    <w:rsid w:val="00C1351C"/>
    <w:rsid w:val="00C13BA0"/>
    <w:rsid w:val="00C144E1"/>
    <w:rsid w:val="00C158FA"/>
    <w:rsid w:val="00C166DB"/>
    <w:rsid w:val="00C16B96"/>
    <w:rsid w:val="00C2023B"/>
    <w:rsid w:val="00C21DEE"/>
    <w:rsid w:val="00C273B8"/>
    <w:rsid w:val="00C275F4"/>
    <w:rsid w:val="00C31012"/>
    <w:rsid w:val="00C33944"/>
    <w:rsid w:val="00C34616"/>
    <w:rsid w:val="00C346FD"/>
    <w:rsid w:val="00C348C8"/>
    <w:rsid w:val="00C35AF1"/>
    <w:rsid w:val="00C36886"/>
    <w:rsid w:val="00C378BE"/>
    <w:rsid w:val="00C42F59"/>
    <w:rsid w:val="00C432EC"/>
    <w:rsid w:val="00C43EFD"/>
    <w:rsid w:val="00C4594D"/>
    <w:rsid w:val="00C45E5E"/>
    <w:rsid w:val="00C47B00"/>
    <w:rsid w:val="00C501FC"/>
    <w:rsid w:val="00C51CF4"/>
    <w:rsid w:val="00C5498E"/>
    <w:rsid w:val="00C629C4"/>
    <w:rsid w:val="00C62A9E"/>
    <w:rsid w:val="00C64DF5"/>
    <w:rsid w:val="00C67073"/>
    <w:rsid w:val="00C70973"/>
    <w:rsid w:val="00C70B15"/>
    <w:rsid w:val="00C72BE7"/>
    <w:rsid w:val="00C76A23"/>
    <w:rsid w:val="00C85150"/>
    <w:rsid w:val="00C859A3"/>
    <w:rsid w:val="00C86660"/>
    <w:rsid w:val="00C90758"/>
    <w:rsid w:val="00C95F6C"/>
    <w:rsid w:val="00C97215"/>
    <w:rsid w:val="00CA1FF7"/>
    <w:rsid w:val="00CB1FD7"/>
    <w:rsid w:val="00CB7C79"/>
    <w:rsid w:val="00CC032E"/>
    <w:rsid w:val="00CC43C2"/>
    <w:rsid w:val="00CC7D91"/>
    <w:rsid w:val="00CD289C"/>
    <w:rsid w:val="00CD7DCF"/>
    <w:rsid w:val="00CE06D6"/>
    <w:rsid w:val="00CE0983"/>
    <w:rsid w:val="00CF5A76"/>
    <w:rsid w:val="00CF7577"/>
    <w:rsid w:val="00D03309"/>
    <w:rsid w:val="00D0393D"/>
    <w:rsid w:val="00D100C0"/>
    <w:rsid w:val="00D10C18"/>
    <w:rsid w:val="00D123E1"/>
    <w:rsid w:val="00D13B53"/>
    <w:rsid w:val="00D26617"/>
    <w:rsid w:val="00D33D0C"/>
    <w:rsid w:val="00D4235A"/>
    <w:rsid w:val="00D44929"/>
    <w:rsid w:val="00D47704"/>
    <w:rsid w:val="00D506A1"/>
    <w:rsid w:val="00D53977"/>
    <w:rsid w:val="00D6630E"/>
    <w:rsid w:val="00D667A6"/>
    <w:rsid w:val="00D67BC0"/>
    <w:rsid w:val="00D7393B"/>
    <w:rsid w:val="00D754F0"/>
    <w:rsid w:val="00D836DE"/>
    <w:rsid w:val="00D83F8B"/>
    <w:rsid w:val="00D853C6"/>
    <w:rsid w:val="00D878D0"/>
    <w:rsid w:val="00D90766"/>
    <w:rsid w:val="00D90B86"/>
    <w:rsid w:val="00D90E2D"/>
    <w:rsid w:val="00D92D7D"/>
    <w:rsid w:val="00D93DC1"/>
    <w:rsid w:val="00D95525"/>
    <w:rsid w:val="00D96625"/>
    <w:rsid w:val="00DA3507"/>
    <w:rsid w:val="00DB5549"/>
    <w:rsid w:val="00DB5E3E"/>
    <w:rsid w:val="00DC00AD"/>
    <w:rsid w:val="00DC08FF"/>
    <w:rsid w:val="00DD0F4F"/>
    <w:rsid w:val="00DD5D0C"/>
    <w:rsid w:val="00DE0C0B"/>
    <w:rsid w:val="00DE2B19"/>
    <w:rsid w:val="00DE38BA"/>
    <w:rsid w:val="00DE5731"/>
    <w:rsid w:val="00DE7790"/>
    <w:rsid w:val="00DE7A90"/>
    <w:rsid w:val="00DE7C07"/>
    <w:rsid w:val="00DF0E53"/>
    <w:rsid w:val="00DF2B80"/>
    <w:rsid w:val="00DF2CD7"/>
    <w:rsid w:val="00E0361E"/>
    <w:rsid w:val="00E03E70"/>
    <w:rsid w:val="00E04B99"/>
    <w:rsid w:val="00E06FAE"/>
    <w:rsid w:val="00E072C2"/>
    <w:rsid w:val="00E129BA"/>
    <w:rsid w:val="00E145B1"/>
    <w:rsid w:val="00E15026"/>
    <w:rsid w:val="00E277A6"/>
    <w:rsid w:val="00E30C92"/>
    <w:rsid w:val="00E31E47"/>
    <w:rsid w:val="00E34EAB"/>
    <w:rsid w:val="00E368C6"/>
    <w:rsid w:val="00E4574B"/>
    <w:rsid w:val="00E457EE"/>
    <w:rsid w:val="00E45C69"/>
    <w:rsid w:val="00E554D5"/>
    <w:rsid w:val="00E558DC"/>
    <w:rsid w:val="00E55FA7"/>
    <w:rsid w:val="00E60AE1"/>
    <w:rsid w:val="00E63BBD"/>
    <w:rsid w:val="00E646C4"/>
    <w:rsid w:val="00E661B3"/>
    <w:rsid w:val="00E67384"/>
    <w:rsid w:val="00E6742C"/>
    <w:rsid w:val="00E8247F"/>
    <w:rsid w:val="00E82AE5"/>
    <w:rsid w:val="00E82C41"/>
    <w:rsid w:val="00E86238"/>
    <w:rsid w:val="00E86ECE"/>
    <w:rsid w:val="00E91736"/>
    <w:rsid w:val="00E9198C"/>
    <w:rsid w:val="00E92CDB"/>
    <w:rsid w:val="00E92E2C"/>
    <w:rsid w:val="00E933ED"/>
    <w:rsid w:val="00E946D1"/>
    <w:rsid w:val="00EA5C65"/>
    <w:rsid w:val="00EA64A6"/>
    <w:rsid w:val="00EB4D03"/>
    <w:rsid w:val="00EB5160"/>
    <w:rsid w:val="00EB5ECF"/>
    <w:rsid w:val="00EB65FB"/>
    <w:rsid w:val="00EB69A7"/>
    <w:rsid w:val="00EC02F2"/>
    <w:rsid w:val="00EC1C84"/>
    <w:rsid w:val="00EC2655"/>
    <w:rsid w:val="00ED3CF9"/>
    <w:rsid w:val="00EE0A9B"/>
    <w:rsid w:val="00EE14C2"/>
    <w:rsid w:val="00EE267B"/>
    <w:rsid w:val="00EE5C79"/>
    <w:rsid w:val="00EE6B20"/>
    <w:rsid w:val="00EF3101"/>
    <w:rsid w:val="00EF35EA"/>
    <w:rsid w:val="00EF7454"/>
    <w:rsid w:val="00F021E0"/>
    <w:rsid w:val="00F025A1"/>
    <w:rsid w:val="00F02A91"/>
    <w:rsid w:val="00F036C9"/>
    <w:rsid w:val="00F03B45"/>
    <w:rsid w:val="00F06080"/>
    <w:rsid w:val="00F07012"/>
    <w:rsid w:val="00F135EC"/>
    <w:rsid w:val="00F137C4"/>
    <w:rsid w:val="00F13871"/>
    <w:rsid w:val="00F153F3"/>
    <w:rsid w:val="00F16C2C"/>
    <w:rsid w:val="00F17A8F"/>
    <w:rsid w:val="00F20CFC"/>
    <w:rsid w:val="00F2293A"/>
    <w:rsid w:val="00F2738E"/>
    <w:rsid w:val="00F340D3"/>
    <w:rsid w:val="00F34274"/>
    <w:rsid w:val="00F4194B"/>
    <w:rsid w:val="00F443C8"/>
    <w:rsid w:val="00F519D1"/>
    <w:rsid w:val="00F546D5"/>
    <w:rsid w:val="00F55064"/>
    <w:rsid w:val="00F60BB9"/>
    <w:rsid w:val="00F61A1C"/>
    <w:rsid w:val="00F648BC"/>
    <w:rsid w:val="00F65DBD"/>
    <w:rsid w:val="00F728DA"/>
    <w:rsid w:val="00F77370"/>
    <w:rsid w:val="00F85B15"/>
    <w:rsid w:val="00F86238"/>
    <w:rsid w:val="00F9141B"/>
    <w:rsid w:val="00F94127"/>
    <w:rsid w:val="00F9488F"/>
    <w:rsid w:val="00F96EFC"/>
    <w:rsid w:val="00FA1899"/>
    <w:rsid w:val="00FA3292"/>
    <w:rsid w:val="00FA423A"/>
    <w:rsid w:val="00FA5AEF"/>
    <w:rsid w:val="00FA795E"/>
    <w:rsid w:val="00FB106F"/>
    <w:rsid w:val="00FB1B39"/>
    <w:rsid w:val="00FB4D6C"/>
    <w:rsid w:val="00FB7A82"/>
    <w:rsid w:val="00FC5FDF"/>
    <w:rsid w:val="00FE0F2A"/>
    <w:rsid w:val="00FE26D4"/>
    <w:rsid w:val="00FE3BCD"/>
    <w:rsid w:val="00FF0E5B"/>
    <w:rsid w:val="00FF5823"/>
    <w:rsid w:val="00FF59CC"/>
    <w:rsid w:val="00FF5ACC"/>
    <w:rsid w:val="00FF5C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CF5F"/>
  <w15:docId w15:val="{B5D08CBE-A234-4689-A0E3-FFCC4F049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F2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uiPriority w:val="99"/>
    <w:rsid w:val="00E86238"/>
    <w:rPr>
      <w:color w:val="0000FF"/>
      <w:u w:val="single"/>
    </w:rPr>
  </w:style>
  <w:style w:type="paragraph" w:customStyle="1" w:styleId="Ttulo10">
    <w:name w:val="Título1"/>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rsid w:val="00A10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uiPriority w:val="33"/>
    <w:qFormat/>
    <w:rsid w:val="00F9141B"/>
    <w:rPr>
      <w:b/>
      <w:bCs/>
      <w:smallCaps/>
      <w:spacing w:val="5"/>
    </w:rPr>
  </w:style>
  <w:style w:type="paragraph" w:styleId="Prrafodelista">
    <w:name w:val="List Paragraph"/>
    <w:basedOn w:val="Normal"/>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basedOn w:val="Fuentedeprrafopredeter"/>
    <w:link w:val="Textoindependiente"/>
    <w:rsid w:val="00241F27"/>
    <w:rPr>
      <w:rFonts w:ascii="Arial Narrow" w:hAnsi="Arial Narrow"/>
      <w:sz w:val="28"/>
      <w:lang w:val="es-ES_tradnl" w:eastAsia="es-ES"/>
    </w:rPr>
  </w:style>
  <w:style w:type="paragraph" w:styleId="Sinespaciado">
    <w:name w:val="No Spacing"/>
    <w:uiPriority w:val="1"/>
    <w:qFormat/>
    <w:rsid w:val="00814CD3"/>
    <w:rPr>
      <w:rFonts w:asciiTheme="minorHAnsi" w:eastAsiaTheme="minorHAnsi" w:hAnsiTheme="minorHAnsi" w:cstheme="minorBidi"/>
      <w:sz w:val="22"/>
      <w:szCs w:val="22"/>
      <w:lang w:eastAsia="en-US"/>
    </w:rPr>
  </w:style>
  <w:style w:type="character" w:customStyle="1" w:styleId="Mencinsinresolver1">
    <w:name w:val="Mención sin resolver1"/>
    <w:basedOn w:val="Fuentedeprrafopredeter"/>
    <w:uiPriority w:val="99"/>
    <w:semiHidden/>
    <w:unhideWhenUsed/>
    <w:rsid w:val="000C2A56"/>
    <w:rPr>
      <w:color w:val="605E5C"/>
      <w:shd w:val="clear" w:color="auto" w:fill="E1DFDD"/>
    </w:rPr>
  </w:style>
  <w:style w:type="character" w:styleId="Textoennegrita">
    <w:name w:val="Strong"/>
    <w:basedOn w:val="Fuentedeprrafopredeter"/>
    <w:uiPriority w:val="22"/>
    <w:qFormat/>
    <w:rsid w:val="00424346"/>
    <w:rPr>
      <w:b/>
      <w:bCs/>
    </w:rPr>
  </w:style>
  <w:style w:type="paragraph" w:styleId="NormalWeb">
    <w:name w:val="Normal (Web)"/>
    <w:basedOn w:val="Normal"/>
    <w:uiPriority w:val="99"/>
    <w:unhideWhenUsed/>
    <w:rsid w:val="00B02A57"/>
    <w:pPr>
      <w:spacing w:before="100" w:beforeAutospacing="1" w:after="100" w:afterAutospacing="1"/>
    </w:pPr>
    <w:rPr>
      <w:sz w:val="24"/>
      <w:szCs w:val="24"/>
      <w:lang w:val="es-CO" w:eastAsia="es-CO"/>
    </w:rPr>
  </w:style>
  <w:style w:type="character" w:customStyle="1" w:styleId="Mencinsinresolver2">
    <w:name w:val="Mención sin resolver2"/>
    <w:basedOn w:val="Fuentedeprrafopredeter"/>
    <w:uiPriority w:val="99"/>
    <w:semiHidden/>
    <w:unhideWhenUsed/>
    <w:rsid w:val="00F55064"/>
    <w:rPr>
      <w:color w:val="605E5C"/>
      <w:shd w:val="clear" w:color="auto" w:fill="E1DFDD"/>
    </w:rPr>
  </w:style>
  <w:style w:type="paragraph" w:customStyle="1" w:styleId="isselectedend">
    <w:name w:val="isselectedend"/>
    <w:basedOn w:val="Normal"/>
    <w:rsid w:val="00D90B86"/>
    <w:pPr>
      <w:spacing w:before="100" w:beforeAutospacing="1" w:after="100" w:afterAutospacing="1"/>
    </w:pPr>
    <w:rPr>
      <w:sz w:val="24"/>
      <w:szCs w:val="24"/>
      <w:lang w:val="es-CO" w:eastAsia="es-CO"/>
    </w:rPr>
  </w:style>
  <w:style w:type="paragraph" w:customStyle="1" w:styleId="pdq2pgselectionanchorcontainer">
    <w:name w:val="pdq2pg_selectionanchorcontainer"/>
    <w:basedOn w:val="Normal"/>
    <w:rsid w:val="00C02C42"/>
    <w:pPr>
      <w:spacing w:before="100" w:beforeAutospacing="1" w:after="100" w:afterAutospacing="1"/>
    </w:pPr>
    <w:rPr>
      <w:sz w:val="24"/>
      <w:szCs w:val="24"/>
      <w:lang w:val="es-CO" w:eastAsia="es-CO"/>
    </w:rPr>
  </w:style>
  <w:style w:type="character" w:customStyle="1" w:styleId="il">
    <w:name w:val="il"/>
    <w:basedOn w:val="Fuentedeprrafopredeter"/>
    <w:rsid w:val="00F85B15"/>
  </w:style>
  <w:style w:type="table" w:styleId="Tablanormal5">
    <w:name w:val="Plain Table 5"/>
    <w:basedOn w:val="Tablanormal"/>
    <w:uiPriority w:val="45"/>
    <w:rsid w:val="000A436D"/>
    <w:rPr>
      <w:rFonts w:asciiTheme="minorHAnsi" w:eastAsiaTheme="minorHAnsi" w:hAnsiTheme="minorHAnsi" w:cstheme="minorBidi"/>
      <w:kern w:val="2"/>
      <w:sz w:val="22"/>
      <w:szCs w:val="22"/>
      <w:lang w:eastAsia="en-US"/>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visitado">
    <w:name w:val="FollowedHyperlink"/>
    <w:basedOn w:val="Fuentedeprrafopredeter"/>
    <w:uiPriority w:val="99"/>
    <w:semiHidden/>
    <w:unhideWhenUsed/>
    <w:rsid w:val="00104FA2"/>
    <w:rPr>
      <w:color w:val="954F72"/>
      <w:u w:val="single"/>
    </w:rPr>
  </w:style>
  <w:style w:type="paragraph" w:customStyle="1" w:styleId="msonormal0">
    <w:name w:val="msonormal"/>
    <w:basedOn w:val="Normal"/>
    <w:rsid w:val="00104FA2"/>
    <w:pPr>
      <w:spacing w:before="100" w:beforeAutospacing="1" w:after="100" w:afterAutospacing="1"/>
    </w:pPr>
    <w:rPr>
      <w:sz w:val="24"/>
      <w:szCs w:val="24"/>
      <w:lang w:val="es-CO" w:eastAsia="es-CO"/>
    </w:rPr>
  </w:style>
  <w:style w:type="paragraph" w:customStyle="1" w:styleId="xl65">
    <w:name w:val="xl65"/>
    <w:basedOn w:val="Normal"/>
    <w:rsid w:val="00104FA2"/>
    <w:pPr>
      <w:pBdr>
        <w:top w:val="single" w:sz="8" w:space="0" w:color="CCCCCC"/>
        <w:left w:val="single" w:sz="8" w:space="0" w:color="CCCCCC"/>
        <w:bottom w:val="single" w:sz="8" w:space="0" w:color="CCCCCC"/>
        <w:right w:val="single" w:sz="8" w:space="0" w:color="CCCCCC"/>
      </w:pBdr>
      <w:spacing w:before="100" w:beforeAutospacing="1" w:after="100" w:afterAutospacing="1"/>
    </w:pPr>
    <w:rPr>
      <w:sz w:val="24"/>
      <w:szCs w:val="24"/>
      <w:lang w:val="es-CO" w:eastAsia="es-CO"/>
    </w:rPr>
  </w:style>
  <w:style w:type="paragraph" w:customStyle="1" w:styleId="xl66">
    <w:name w:val="xl66"/>
    <w:basedOn w:val="Normal"/>
    <w:rsid w:val="00104FA2"/>
    <w:pPr>
      <w:pBdr>
        <w:top w:val="single" w:sz="8" w:space="0" w:color="CCCCCC"/>
        <w:left w:val="single" w:sz="8" w:space="0" w:color="CCCCCC"/>
        <w:right w:val="single" w:sz="8" w:space="0" w:color="CCCCCC"/>
      </w:pBdr>
      <w:spacing w:before="100" w:beforeAutospacing="1" w:after="100" w:afterAutospacing="1"/>
      <w:textAlignment w:val="center"/>
    </w:pPr>
    <w:rPr>
      <w:b/>
      <w:bCs/>
      <w:sz w:val="36"/>
      <w:szCs w:val="36"/>
      <w:lang w:val="es-CO" w:eastAsia="es-CO"/>
    </w:rPr>
  </w:style>
  <w:style w:type="paragraph" w:customStyle="1" w:styleId="xl67">
    <w:name w:val="xl67"/>
    <w:basedOn w:val="Normal"/>
    <w:rsid w:val="00104FA2"/>
    <w:pPr>
      <w:pBdr>
        <w:top w:val="single" w:sz="8" w:space="0" w:color="CCCCCC"/>
        <w:left w:val="single" w:sz="8" w:space="0" w:color="CCCCCC"/>
        <w:right w:val="single" w:sz="8" w:space="0" w:color="CCCCCC"/>
      </w:pBdr>
      <w:spacing w:before="100" w:beforeAutospacing="1" w:after="100" w:afterAutospacing="1"/>
    </w:pPr>
    <w:rPr>
      <w:sz w:val="24"/>
      <w:szCs w:val="24"/>
      <w:lang w:val="es-CO" w:eastAsia="es-CO"/>
    </w:rPr>
  </w:style>
  <w:style w:type="paragraph" w:customStyle="1" w:styleId="xl68">
    <w:name w:val="xl68"/>
    <w:basedOn w:val="Normal"/>
    <w:rsid w:val="00104FA2"/>
    <w:pPr>
      <w:pBdr>
        <w:top w:val="single" w:sz="8" w:space="0" w:color="CCCCCC"/>
        <w:left w:val="single" w:sz="8" w:space="0" w:color="CCCCCC"/>
        <w:right w:val="single" w:sz="8" w:space="0" w:color="CCCCCC"/>
      </w:pBdr>
      <w:spacing w:before="100" w:beforeAutospacing="1" w:after="100" w:afterAutospacing="1"/>
      <w:textAlignment w:val="center"/>
    </w:pPr>
    <w:rPr>
      <w:sz w:val="24"/>
      <w:szCs w:val="24"/>
      <w:lang w:val="es-CO" w:eastAsia="es-CO"/>
    </w:rPr>
  </w:style>
  <w:style w:type="paragraph" w:customStyle="1" w:styleId="xl69">
    <w:name w:val="xl69"/>
    <w:basedOn w:val="Normal"/>
    <w:rsid w:val="00104FA2"/>
    <w:pPr>
      <w:pBdr>
        <w:top w:val="single" w:sz="8" w:space="0" w:color="CCCCCC"/>
        <w:left w:val="single" w:sz="8" w:space="0" w:color="CCCCCC"/>
        <w:right w:val="single" w:sz="8" w:space="0" w:color="CCCCCC"/>
      </w:pBdr>
      <w:spacing w:before="100" w:beforeAutospacing="1" w:after="100" w:afterAutospacing="1"/>
      <w:jc w:val="center"/>
      <w:textAlignment w:val="center"/>
    </w:pPr>
    <w:rPr>
      <w:sz w:val="24"/>
      <w:szCs w:val="24"/>
      <w:lang w:val="es-CO" w:eastAsia="es-CO"/>
    </w:rPr>
  </w:style>
  <w:style w:type="paragraph" w:customStyle="1" w:styleId="xl70">
    <w:name w:val="xl70"/>
    <w:basedOn w:val="Normal"/>
    <w:rsid w:val="00104FA2"/>
    <w:pPr>
      <w:pBdr>
        <w:top w:val="single" w:sz="8" w:space="0" w:color="CCCCCC"/>
        <w:left w:val="single" w:sz="8" w:space="0" w:color="CCCCCC"/>
        <w:bottom w:val="single" w:sz="8" w:space="0" w:color="CCCCCC"/>
      </w:pBdr>
      <w:spacing w:before="100" w:beforeAutospacing="1" w:after="100" w:afterAutospacing="1"/>
      <w:textAlignment w:val="center"/>
    </w:pPr>
    <w:rPr>
      <w:sz w:val="24"/>
      <w:szCs w:val="24"/>
      <w:lang w:val="es-CO" w:eastAsia="es-CO"/>
    </w:rPr>
  </w:style>
  <w:style w:type="paragraph" w:customStyle="1" w:styleId="xl71">
    <w:name w:val="xl71"/>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es-CO" w:eastAsia="es-CO"/>
    </w:rPr>
  </w:style>
  <w:style w:type="paragraph" w:customStyle="1" w:styleId="xl72">
    <w:name w:val="xl72"/>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s-CO" w:eastAsia="es-CO"/>
    </w:rPr>
  </w:style>
  <w:style w:type="paragraph" w:customStyle="1" w:styleId="xl73">
    <w:name w:val="xl73"/>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s-CO" w:eastAsia="es-CO"/>
    </w:rPr>
  </w:style>
  <w:style w:type="paragraph" w:customStyle="1" w:styleId="xl74">
    <w:name w:val="xl74"/>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s-CO" w:eastAsia="es-CO"/>
    </w:rPr>
  </w:style>
  <w:style w:type="paragraph" w:customStyle="1" w:styleId="xl75">
    <w:name w:val="xl75"/>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s-CO" w:eastAsia="es-CO"/>
    </w:rPr>
  </w:style>
  <w:style w:type="paragraph" w:customStyle="1" w:styleId="xl76">
    <w:name w:val="xl76"/>
    <w:basedOn w:val="Normal"/>
    <w:rsid w:val="00104FA2"/>
    <w:pPr>
      <w:pBdr>
        <w:top w:val="single" w:sz="8" w:space="0" w:color="CCCCCC"/>
        <w:left w:val="single" w:sz="8" w:space="0" w:color="CCCCCC"/>
        <w:bottom w:val="single" w:sz="8" w:space="0" w:color="CCCCCC"/>
      </w:pBdr>
      <w:spacing w:before="100" w:beforeAutospacing="1" w:after="100" w:afterAutospacing="1"/>
    </w:pPr>
    <w:rPr>
      <w:sz w:val="24"/>
      <w:szCs w:val="24"/>
      <w:lang w:val="es-CO" w:eastAsia="es-CO"/>
    </w:rPr>
  </w:style>
  <w:style w:type="paragraph" w:customStyle="1" w:styleId="xl77">
    <w:name w:val="xl77"/>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O" w:eastAsia="es-CO"/>
    </w:rPr>
  </w:style>
  <w:style w:type="paragraph" w:customStyle="1" w:styleId="xl78">
    <w:name w:val="xl78"/>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79">
    <w:name w:val="xl79"/>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es-CO" w:eastAsia="es-CO"/>
    </w:rPr>
  </w:style>
  <w:style w:type="paragraph" w:customStyle="1" w:styleId="xl80">
    <w:name w:val="xl80"/>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81">
    <w:name w:val="xl81"/>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2">
    <w:name w:val="xl82"/>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es-CO" w:eastAsia="es-CO"/>
    </w:rPr>
  </w:style>
  <w:style w:type="paragraph" w:customStyle="1" w:styleId="xl83">
    <w:name w:val="xl83"/>
    <w:basedOn w:val="Normal"/>
    <w:rsid w:val="00104FA2"/>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24"/>
      <w:szCs w:val="24"/>
      <w:lang w:val="es-CO" w:eastAsia="es-CO"/>
    </w:rPr>
  </w:style>
  <w:style w:type="paragraph" w:customStyle="1" w:styleId="xl84">
    <w:name w:val="xl84"/>
    <w:basedOn w:val="Normal"/>
    <w:rsid w:val="00104FA2"/>
    <w:pPr>
      <w:pBdr>
        <w:top w:val="single" w:sz="4" w:space="0" w:color="auto"/>
        <w:bottom w:val="single" w:sz="4" w:space="0" w:color="auto"/>
      </w:pBdr>
      <w:spacing w:before="100" w:beforeAutospacing="1" w:after="100" w:afterAutospacing="1"/>
    </w:pPr>
    <w:rPr>
      <w:rFonts w:ascii="Arial" w:hAnsi="Arial" w:cs="Arial"/>
      <w:sz w:val="24"/>
      <w:szCs w:val="24"/>
      <w:lang w:val="es-CO" w:eastAsia="es-CO"/>
    </w:rPr>
  </w:style>
  <w:style w:type="paragraph" w:customStyle="1" w:styleId="xl85">
    <w:name w:val="xl85"/>
    <w:basedOn w:val="Normal"/>
    <w:rsid w:val="00104FA2"/>
    <w:pPr>
      <w:pBdr>
        <w:left w:val="single" w:sz="4" w:space="0" w:color="auto"/>
        <w:right w:val="single" w:sz="4" w:space="0" w:color="auto"/>
      </w:pBdr>
      <w:spacing w:before="100" w:beforeAutospacing="1" w:after="100" w:afterAutospacing="1"/>
    </w:pPr>
    <w:rPr>
      <w:sz w:val="24"/>
      <w:szCs w:val="24"/>
      <w:lang w:val="es-CO" w:eastAsia="es-CO"/>
    </w:rPr>
  </w:style>
  <w:style w:type="paragraph" w:customStyle="1" w:styleId="xl86">
    <w:name w:val="xl86"/>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87">
    <w:name w:val="xl87"/>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88">
    <w:name w:val="xl88"/>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89">
    <w:name w:val="xl89"/>
    <w:basedOn w:val="Normal"/>
    <w:rsid w:val="00104FA2"/>
    <w:pPr>
      <w:spacing w:before="100" w:beforeAutospacing="1" w:after="100" w:afterAutospacing="1"/>
      <w:jc w:val="center"/>
      <w:textAlignment w:val="center"/>
    </w:pPr>
    <w:rPr>
      <w:sz w:val="24"/>
      <w:szCs w:val="24"/>
      <w:lang w:val="es-CO" w:eastAsia="es-CO"/>
    </w:rPr>
  </w:style>
  <w:style w:type="paragraph" w:customStyle="1" w:styleId="xl90">
    <w:name w:val="xl90"/>
    <w:basedOn w:val="Normal"/>
    <w:rsid w:val="00104FA2"/>
    <w:pPr>
      <w:spacing w:before="100" w:beforeAutospacing="1" w:after="100" w:afterAutospacing="1"/>
      <w:jc w:val="center"/>
    </w:pPr>
    <w:rPr>
      <w:sz w:val="24"/>
      <w:szCs w:val="24"/>
      <w:lang w:val="es-CO" w:eastAsia="es-CO"/>
    </w:rPr>
  </w:style>
  <w:style w:type="paragraph" w:customStyle="1" w:styleId="xl91">
    <w:name w:val="xl91"/>
    <w:basedOn w:val="Normal"/>
    <w:rsid w:val="00104FA2"/>
    <w:pPr>
      <w:spacing w:before="100" w:beforeAutospacing="1" w:after="100" w:afterAutospacing="1"/>
    </w:pPr>
    <w:rPr>
      <w:sz w:val="24"/>
      <w:szCs w:val="24"/>
      <w:lang w:val="es-CO" w:eastAsia="es-CO"/>
    </w:rPr>
  </w:style>
  <w:style w:type="paragraph" w:customStyle="1" w:styleId="xl92">
    <w:name w:val="xl92"/>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s-CO" w:eastAsia="es-CO"/>
    </w:rPr>
  </w:style>
  <w:style w:type="paragraph" w:customStyle="1" w:styleId="xl93">
    <w:name w:val="xl93"/>
    <w:basedOn w:val="Normal"/>
    <w:rsid w:val="00104F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88620">
      <w:bodyDiv w:val="1"/>
      <w:marLeft w:val="0"/>
      <w:marRight w:val="0"/>
      <w:marTop w:val="0"/>
      <w:marBottom w:val="0"/>
      <w:divBdr>
        <w:top w:val="none" w:sz="0" w:space="0" w:color="auto"/>
        <w:left w:val="none" w:sz="0" w:space="0" w:color="auto"/>
        <w:bottom w:val="none" w:sz="0" w:space="0" w:color="auto"/>
        <w:right w:val="none" w:sz="0" w:space="0" w:color="auto"/>
      </w:divBdr>
    </w:div>
    <w:div w:id="195046130">
      <w:bodyDiv w:val="1"/>
      <w:marLeft w:val="0"/>
      <w:marRight w:val="0"/>
      <w:marTop w:val="0"/>
      <w:marBottom w:val="0"/>
      <w:divBdr>
        <w:top w:val="none" w:sz="0" w:space="0" w:color="auto"/>
        <w:left w:val="none" w:sz="0" w:space="0" w:color="auto"/>
        <w:bottom w:val="none" w:sz="0" w:space="0" w:color="auto"/>
        <w:right w:val="none" w:sz="0" w:space="0" w:color="auto"/>
      </w:divBdr>
    </w:div>
    <w:div w:id="218633868">
      <w:bodyDiv w:val="1"/>
      <w:marLeft w:val="0"/>
      <w:marRight w:val="0"/>
      <w:marTop w:val="0"/>
      <w:marBottom w:val="0"/>
      <w:divBdr>
        <w:top w:val="none" w:sz="0" w:space="0" w:color="auto"/>
        <w:left w:val="none" w:sz="0" w:space="0" w:color="auto"/>
        <w:bottom w:val="none" w:sz="0" w:space="0" w:color="auto"/>
        <w:right w:val="none" w:sz="0" w:space="0" w:color="auto"/>
      </w:divBdr>
    </w:div>
    <w:div w:id="241918888">
      <w:bodyDiv w:val="1"/>
      <w:marLeft w:val="0"/>
      <w:marRight w:val="0"/>
      <w:marTop w:val="0"/>
      <w:marBottom w:val="0"/>
      <w:divBdr>
        <w:top w:val="none" w:sz="0" w:space="0" w:color="auto"/>
        <w:left w:val="none" w:sz="0" w:space="0" w:color="auto"/>
        <w:bottom w:val="none" w:sz="0" w:space="0" w:color="auto"/>
        <w:right w:val="none" w:sz="0" w:space="0" w:color="auto"/>
      </w:divBdr>
    </w:div>
    <w:div w:id="247736864">
      <w:bodyDiv w:val="1"/>
      <w:marLeft w:val="0"/>
      <w:marRight w:val="0"/>
      <w:marTop w:val="0"/>
      <w:marBottom w:val="0"/>
      <w:divBdr>
        <w:top w:val="none" w:sz="0" w:space="0" w:color="auto"/>
        <w:left w:val="none" w:sz="0" w:space="0" w:color="auto"/>
        <w:bottom w:val="none" w:sz="0" w:space="0" w:color="auto"/>
        <w:right w:val="none" w:sz="0" w:space="0" w:color="auto"/>
      </w:divBdr>
    </w:div>
    <w:div w:id="290598858">
      <w:bodyDiv w:val="1"/>
      <w:marLeft w:val="0"/>
      <w:marRight w:val="0"/>
      <w:marTop w:val="0"/>
      <w:marBottom w:val="0"/>
      <w:divBdr>
        <w:top w:val="none" w:sz="0" w:space="0" w:color="auto"/>
        <w:left w:val="none" w:sz="0" w:space="0" w:color="auto"/>
        <w:bottom w:val="none" w:sz="0" w:space="0" w:color="auto"/>
        <w:right w:val="none" w:sz="0" w:space="0" w:color="auto"/>
      </w:divBdr>
    </w:div>
    <w:div w:id="405735427">
      <w:bodyDiv w:val="1"/>
      <w:marLeft w:val="0"/>
      <w:marRight w:val="0"/>
      <w:marTop w:val="0"/>
      <w:marBottom w:val="0"/>
      <w:divBdr>
        <w:top w:val="none" w:sz="0" w:space="0" w:color="auto"/>
        <w:left w:val="none" w:sz="0" w:space="0" w:color="auto"/>
        <w:bottom w:val="none" w:sz="0" w:space="0" w:color="auto"/>
        <w:right w:val="none" w:sz="0" w:space="0" w:color="auto"/>
      </w:divBdr>
    </w:div>
    <w:div w:id="549463391">
      <w:bodyDiv w:val="1"/>
      <w:marLeft w:val="0"/>
      <w:marRight w:val="0"/>
      <w:marTop w:val="0"/>
      <w:marBottom w:val="0"/>
      <w:divBdr>
        <w:top w:val="none" w:sz="0" w:space="0" w:color="auto"/>
        <w:left w:val="none" w:sz="0" w:space="0" w:color="auto"/>
        <w:bottom w:val="none" w:sz="0" w:space="0" w:color="auto"/>
        <w:right w:val="none" w:sz="0" w:space="0" w:color="auto"/>
      </w:divBdr>
    </w:div>
    <w:div w:id="590236985">
      <w:bodyDiv w:val="1"/>
      <w:marLeft w:val="0"/>
      <w:marRight w:val="0"/>
      <w:marTop w:val="0"/>
      <w:marBottom w:val="0"/>
      <w:divBdr>
        <w:top w:val="none" w:sz="0" w:space="0" w:color="auto"/>
        <w:left w:val="none" w:sz="0" w:space="0" w:color="auto"/>
        <w:bottom w:val="none" w:sz="0" w:space="0" w:color="auto"/>
        <w:right w:val="none" w:sz="0" w:space="0" w:color="auto"/>
      </w:divBdr>
    </w:div>
    <w:div w:id="608195298">
      <w:bodyDiv w:val="1"/>
      <w:marLeft w:val="0"/>
      <w:marRight w:val="0"/>
      <w:marTop w:val="0"/>
      <w:marBottom w:val="0"/>
      <w:divBdr>
        <w:top w:val="none" w:sz="0" w:space="0" w:color="auto"/>
        <w:left w:val="none" w:sz="0" w:space="0" w:color="auto"/>
        <w:bottom w:val="none" w:sz="0" w:space="0" w:color="auto"/>
        <w:right w:val="none" w:sz="0" w:space="0" w:color="auto"/>
      </w:divBdr>
      <w:divsChild>
        <w:div w:id="1216089497">
          <w:marLeft w:val="0"/>
          <w:marRight w:val="0"/>
          <w:marTop w:val="0"/>
          <w:marBottom w:val="0"/>
          <w:divBdr>
            <w:top w:val="none" w:sz="0" w:space="0" w:color="auto"/>
            <w:left w:val="none" w:sz="0" w:space="0" w:color="auto"/>
            <w:bottom w:val="none" w:sz="0" w:space="0" w:color="auto"/>
            <w:right w:val="none" w:sz="0" w:space="0" w:color="auto"/>
          </w:divBdr>
          <w:divsChild>
            <w:div w:id="2078938168">
              <w:marLeft w:val="0"/>
              <w:marRight w:val="0"/>
              <w:marTop w:val="0"/>
              <w:marBottom w:val="0"/>
              <w:divBdr>
                <w:top w:val="none" w:sz="0" w:space="0" w:color="auto"/>
                <w:left w:val="none" w:sz="0" w:space="0" w:color="auto"/>
                <w:bottom w:val="none" w:sz="0" w:space="0" w:color="auto"/>
                <w:right w:val="none" w:sz="0" w:space="0" w:color="auto"/>
              </w:divBdr>
              <w:divsChild>
                <w:div w:id="1579973320">
                  <w:marLeft w:val="0"/>
                  <w:marRight w:val="0"/>
                  <w:marTop w:val="0"/>
                  <w:marBottom w:val="0"/>
                  <w:divBdr>
                    <w:top w:val="none" w:sz="0" w:space="0" w:color="auto"/>
                    <w:left w:val="none" w:sz="0" w:space="0" w:color="auto"/>
                    <w:bottom w:val="none" w:sz="0" w:space="0" w:color="auto"/>
                    <w:right w:val="none" w:sz="0" w:space="0" w:color="auto"/>
                  </w:divBdr>
                  <w:divsChild>
                    <w:div w:id="912593160">
                      <w:marLeft w:val="0"/>
                      <w:marRight w:val="0"/>
                      <w:marTop w:val="0"/>
                      <w:marBottom w:val="0"/>
                      <w:divBdr>
                        <w:top w:val="none" w:sz="0" w:space="0" w:color="auto"/>
                        <w:left w:val="none" w:sz="0" w:space="0" w:color="auto"/>
                        <w:bottom w:val="none" w:sz="0" w:space="0" w:color="auto"/>
                        <w:right w:val="none" w:sz="0" w:space="0" w:color="auto"/>
                      </w:divBdr>
                      <w:divsChild>
                        <w:div w:id="1828088644">
                          <w:marLeft w:val="0"/>
                          <w:marRight w:val="0"/>
                          <w:marTop w:val="0"/>
                          <w:marBottom w:val="0"/>
                          <w:divBdr>
                            <w:top w:val="none" w:sz="0" w:space="0" w:color="auto"/>
                            <w:left w:val="none" w:sz="0" w:space="0" w:color="auto"/>
                            <w:bottom w:val="none" w:sz="0" w:space="0" w:color="auto"/>
                            <w:right w:val="none" w:sz="0" w:space="0" w:color="auto"/>
                          </w:divBdr>
                          <w:divsChild>
                            <w:div w:id="635184777">
                              <w:marLeft w:val="0"/>
                              <w:marRight w:val="0"/>
                              <w:marTop w:val="0"/>
                              <w:marBottom w:val="0"/>
                              <w:divBdr>
                                <w:top w:val="none" w:sz="0" w:space="0" w:color="auto"/>
                                <w:left w:val="none" w:sz="0" w:space="0" w:color="auto"/>
                                <w:bottom w:val="none" w:sz="0" w:space="0" w:color="auto"/>
                                <w:right w:val="none" w:sz="0" w:space="0" w:color="auto"/>
                              </w:divBdr>
                              <w:divsChild>
                                <w:div w:id="1731684350">
                                  <w:marLeft w:val="0"/>
                                  <w:marRight w:val="0"/>
                                  <w:marTop w:val="0"/>
                                  <w:marBottom w:val="0"/>
                                  <w:divBdr>
                                    <w:top w:val="none" w:sz="0" w:space="0" w:color="auto"/>
                                    <w:left w:val="none" w:sz="0" w:space="0" w:color="auto"/>
                                    <w:bottom w:val="none" w:sz="0" w:space="0" w:color="auto"/>
                                    <w:right w:val="none" w:sz="0" w:space="0" w:color="auto"/>
                                  </w:divBdr>
                                  <w:divsChild>
                                    <w:div w:id="12576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9311373">
      <w:bodyDiv w:val="1"/>
      <w:marLeft w:val="0"/>
      <w:marRight w:val="0"/>
      <w:marTop w:val="0"/>
      <w:marBottom w:val="0"/>
      <w:divBdr>
        <w:top w:val="none" w:sz="0" w:space="0" w:color="auto"/>
        <w:left w:val="none" w:sz="0" w:space="0" w:color="auto"/>
        <w:bottom w:val="none" w:sz="0" w:space="0" w:color="auto"/>
        <w:right w:val="none" w:sz="0" w:space="0" w:color="auto"/>
      </w:divBdr>
    </w:div>
    <w:div w:id="640691639">
      <w:bodyDiv w:val="1"/>
      <w:marLeft w:val="0"/>
      <w:marRight w:val="0"/>
      <w:marTop w:val="0"/>
      <w:marBottom w:val="0"/>
      <w:divBdr>
        <w:top w:val="none" w:sz="0" w:space="0" w:color="auto"/>
        <w:left w:val="none" w:sz="0" w:space="0" w:color="auto"/>
        <w:bottom w:val="none" w:sz="0" w:space="0" w:color="auto"/>
        <w:right w:val="none" w:sz="0" w:space="0" w:color="auto"/>
      </w:divBdr>
    </w:div>
    <w:div w:id="664284915">
      <w:bodyDiv w:val="1"/>
      <w:marLeft w:val="0"/>
      <w:marRight w:val="0"/>
      <w:marTop w:val="0"/>
      <w:marBottom w:val="0"/>
      <w:divBdr>
        <w:top w:val="none" w:sz="0" w:space="0" w:color="auto"/>
        <w:left w:val="none" w:sz="0" w:space="0" w:color="auto"/>
        <w:bottom w:val="none" w:sz="0" w:space="0" w:color="auto"/>
        <w:right w:val="none" w:sz="0" w:space="0" w:color="auto"/>
      </w:divBdr>
      <w:divsChild>
        <w:div w:id="562303057">
          <w:marLeft w:val="0"/>
          <w:marRight w:val="0"/>
          <w:marTop w:val="0"/>
          <w:marBottom w:val="0"/>
          <w:divBdr>
            <w:top w:val="none" w:sz="0" w:space="0" w:color="auto"/>
            <w:left w:val="none" w:sz="0" w:space="0" w:color="auto"/>
            <w:bottom w:val="none" w:sz="0" w:space="0" w:color="auto"/>
            <w:right w:val="none" w:sz="0" w:space="0" w:color="auto"/>
          </w:divBdr>
        </w:div>
        <w:div w:id="658582857">
          <w:marLeft w:val="0"/>
          <w:marRight w:val="0"/>
          <w:marTop w:val="0"/>
          <w:marBottom w:val="0"/>
          <w:divBdr>
            <w:top w:val="none" w:sz="0" w:space="0" w:color="auto"/>
            <w:left w:val="none" w:sz="0" w:space="0" w:color="auto"/>
            <w:bottom w:val="none" w:sz="0" w:space="0" w:color="auto"/>
            <w:right w:val="none" w:sz="0" w:space="0" w:color="auto"/>
          </w:divBdr>
        </w:div>
        <w:div w:id="1645039099">
          <w:marLeft w:val="0"/>
          <w:marRight w:val="0"/>
          <w:marTop w:val="0"/>
          <w:marBottom w:val="0"/>
          <w:divBdr>
            <w:top w:val="none" w:sz="0" w:space="0" w:color="auto"/>
            <w:left w:val="none" w:sz="0" w:space="0" w:color="auto"/>
            <w:bottom w:val="none" w:sz="0" w:space="0" w:color="auto"/>
            <w:right w:val="none" w:sz="0" w:space="0" w:color="auto"/>
          </w:divBdr>
        </w:div>
        <w:div w:id="1170831917">
          <w:marLeft w:val="0"/>
          <w:marRight w:val="0"/>
          <w:marTop w:val="0"/>
          <w:marBottom w:val="0"/>
          <w:divBdr>
            <w:top w:val="none" w:sz="0" w:space="0" w:color="auto"/>
            <w:left w:val="none" w:sz="0" w:space="0" w:color="auto"/>
            <w:bottom w:val="none" w:sz="0" w:space="0" w:color="auto"/>
            <w:right w:val="none" w:sz="0" w:space="0" w:color="auto"/>
          </w:divBdr>
        </w:div>
        <w:div w:id="829250785">
          <w:marLeft w:val="0"/>
          <w:marRight w:val="0"/>
          <w:marTop w:val="0"/>
          <w:marBottom w:val="0"/>
          <w:divBdr>
            <w:top w:val="none" w:sz="0" w:space="0" w:color="auto"/>
            <w:left w:val="none" w:sz="0" w:space="0" w:color="auto"/>
            <w:bottom w:val="none" w:sz="0" w:space="0" w:color="auto"/>
            <w:right w:val="none" w:sz="0" w:space="0" w:color="auto"/>
          </w:divBdr>
        </w:div>
        <w:div w:id="971053828">
          <w:marLeft w:val="0"/>
          <w:marRight w:val="0"/>
          <w:marTop w:val="0"/>
          <w:marBottom w:val="0"/>
          <w:divBdr>
            <w:top w:val="none" w:sz="0" w:space="0" w:color="auto"/>
            <w:left w:val="none" w:sz="0" w:space="0" w:color="auto"/>
            <w:bottom w:val="none" w:sz="0" w:space="0" w:color="auto"/>
            <w:right w:val="none" w:sz="0" w:space="0" w:color="auto"/>
          </w:divBdr>
        </w:div>
        <w:div w:id="25982674">
          <w:marLeft w:val="0"/>
          <w:marRight w:val="0"/>
          <w:marTop w:val="0"/>
          <w:marBottom w:val="0"/>
          <w:divBdr>
            <w:top w:val="none" w:sz="0" w:space="0" w:color="auto"/>
            <w:left w:val="none" w:sz="0" w:space="0" w:color="auto"/>
            <w:bottom w:val="none" w:sz="0" w:space="0" w:color="auto"/>
            <w:right w:val="none" w:sz="0" w:space="0" w:color="auto"/>
          </w:divBdr>
        </w:div>
        <w:div w:id="98720788">
          <w:marLeft w:val="0"/>
          <w:marRight w:val="0"/>
          <w:marTop w:val="0"/>
          <w:marBottom w:val="0"/>
          <w:divBdr>
            <w:top w:val="none" w:sz="0" w:space="0" w:color="auto"/>
            <w:left w:val="none" w:sz="0" w:space="0" w:color="auto"/>
            <w:bottom w:val="none" w:sz="0" w:space="0" w:color="auto"/>
            <w:right w:val="none" w:sz="0" w:space="0" w:color="auto"/>
          </w:divBdr>
        </w:div>
        <w:div w:id="84805657">
          <w:marLeft w:val="0"/>
          <w:marRight w:val="0"/>
          <w:marTop w:val="0"/>
          <w:marBottom w:val="0"/>
          <w:divBdr>
            <w:top w:val="none" w:sz="0" w:space="0" w:color="auto"/>
            <w:left w:val="none" w:sz="0" w:space="0" w:color="auto"/>
            <w:bottom w:val="none" w:sz="0" w:space="0" w:color="auto"/>
            <w:right w:val="none" w:sz="0" w:space="0" w:color="auto"/>
          </w:divBdr>
        </w:div>
      </w:divsChild>
    </w:div>
    <w:div w:id="687366489">
      <w:bodyDiv w:val="1"/>
      <w:marLeft w:val="0"/>
      <w:marRight w:val="0"/>
      <w:marTop w:val="0"/>
      <w:marBottom w:val="0"/>
      <w:divBdr>
        <w:top w:val="none" w:sz="0" w:space="0" w:color="auto"/>
        <w:left w:val="none" w:sz="0" w:space="0" w:color="auto"/>
        <w:bottom w:val="none" w:sz="0" w:space="0" w:color="auto"/>
        <w:right w:val="none" w:sz="0" w:space="0" w:color="auto"/>
      </w:divBdr>
    </w:div>
    <w:div w:id="770397830">
      <w:bodyDiv w:val="1"/>
      <w:marLeft w:val="0"/>
      <w:marRight w:val="0"/>
      <w:marTop w:val="0"/>
      <w:marBottom w:val="0"/>
      <w:divBdr>
        <w:top w:val="none" w:sz="0" w:space="0" w:color="auto"/>
        <w:left w:val="none" w:sz="0" w:space="0" w:color="auto"/>
        <w:bottom w:val="none" w:sz="0" w:space="0" w:color="auto"/>
        <w:right w:val="none" w:sz="0" w:space="0" w:color="auto"/>
      </w:divBdr>
    </w:div>
    <w:div w:id="830216612">
      <w:bodyDiv w:val="1"/>
      <w:marLeft w:val="0"/>
      <w:marRight w:val="0"/>
      <w:marTop w:val="0"/>
      <w:marBottom w:val="0"/>
      <w:divBdr>
        <w:top w:val="none" w:sz="0" w:space="0" w:color="auto"/>
        <w:left w:val="none" w:sz="0" w:space="0" w:color="auto"/>
        <w:bottom w:val="none" w:sz="0" w:space="0" w:color="auto"/>
        <w:right w:val="none" w:sz="0" w:space="0" w:color="auto"/>
      </w:divBdr>
    </w:div>
    <w:div w:id="895898737">
      <w:bodyDiv w:val="1"/>
      <w:marLeft w:val="0"/>
      <w:marRight w:val="0"/>
      <w:marTop w:val="0"/>
      <w:marBottom w:val="0"/>
      <w:divBdr>
        <w:top w:val="none" w:sz="0" w:space="0" w:color="auto"/>
        <w:left w:val="none" w:sz="0" w:space="0" w:color="auto"/>
        <w:bottom w:val="none" w:sz="0" w:space="0" w:color="auto"/>
        <w:right w:val="none" w:sz="0" w:space="0" w:color="auto"/>
      </w:divBdr>
    </w:div>
    <w:div w:id="1004284054">
      <w:bodyDiv w:val="1"/>
      <w:marLeft w:val="0"/>
      <w:marRight w:val="0"/>
      <w:marTop w:val="0"/>
      <w:marBottom w:val="0"/>
      <w:divBdr>
        <w:top w:val="none" w:sz="0" w:space="0" w:color="auto"/>
        <w:left w:val="none" w:sz="0" w:space="0" w:color="auto"/>
        <w:bottom w:val="none" w:sz="0" w:space="0" w:color="auto"/>
        <w:right w:val="none" w:sz="0" w:space="0" w:color="auto"/>
      </w:divBdr>
    </w:div>
    <w:div w:id="1009016854">
      <w:bodyDiv w:val="1"/>
      <w:marLeft w:val="0"/>
      <w:marRight w:val="0"/>
      <w:marTop w:val="0"/>
      <w:marBottom w:val="0"/>
      <w:divBdr>
        <w:top w:val="none" w:sz="0" w:space="0" w:color="auto"/>
        <w:left w:val="none" w:sz="0" w:space="0" w:color="auto"/>
        <w:bottom w:val="none" w:sz="0" w:space="0" w:color="auto"/>
        <w:right w:val="none" w:sz="0" w:space="0" w:color="auto"/>
      </w:divBdr>
    </w:div>
    <w:div w:id="1010064513">
      <w:bodyDiv w:val="1"/>
      <w:marLeft w:val="0"/>
      <w:marRight w:val="0"/>
      <w:marTop w:val="0"/>
      <w:marBottom w:val="0"/>
      <w:divBdr>
        <w:top w:val="none" w:sz="0" w:space="0" w:color="auto"/>
        <w:left w:val="none" w:sz="0" w:space="0" w:color="auto"/>
        <w:bottom w:val="none" w:sz="0" w:space="0" w:color="auto"/>
        <w:right w:val="none" w:sz="0" w:space="0" w:color="auto"/>
      </w:divBdr>
    </w:div>
    <w:div w:id="1093743642">
      <w:bodyDiv w:val="1"/>
      <w:marLeft w:val="0"/>
      <w:marRight w:val="0"/>
      <w:marTop w:val="0"/>
      <w:marBottom w:val="0"/>
      <w:divBdr>
        <w:top w:val="none" w:sz="0" w:space="0" w:color="auto"/>
        <w:left w:val="none" w:sz="0" w:space="0" w:color="auto"/>
        <w:bottom w:val="none" w:sz="0" w:space="0" w:color="auto"/>
        <w:right w:val="none" w:sz="0" w:space="0" w:color="auto"/>
      </w:divBdr>
    </w:div>
    <w:div w:id="1365598533">
      <w:bodyDiv w:val="1"/>
      <w:marLeft w:val="0"/>
      <w:marRight w:val="0"/>
      <w:marTop w:val="0"/>
      <w:marBottom w:val="0"/>
      <w:divBdr>
        <w:top w:val="none" w:sz="0" w:space="0" w:color="auto"/>
        <w:left w:val="none" w:sz="0" w:space="0" w:color="auto"/>
        <w:bottom w:val="none" w:sz="0" w:space="0" w:color="auto"/>
        <w:right w:val="none" w:sz="0" w:space="0" w:color="auto"/>
      </w:divBdr>
    </w:div>
    <w:div w:id="1373968252">
      <w:bodyDiv w:val="1"/>
      <w:marLeft w:val="0"/>
      <w:marRight w:val="0"/>
      <w:marTop w:val="0"/>
      <w:marBottom w:val="0"/>
      <w:divBdr>
        <w:top w:val="none" w:sz="0" w:space="0" w:color="auto"/>
        <w:left w:val="none" w:sz="0" w:space="0" w:color="auto"/>
        <w:bottom w:val="none" w:sz="0" w:space="0" w:color="auto"/>
        <w:right w:val="none" w:sz="0" w:space="0" w:color="auto"/>
      </w:divBdr>
    </w:div>
    <w:div w:id="1648899449">
      <w:bodyDiv w:val="1"/>
      <w:marLeft w:val="0"/>
      <w:marRight w:val="0"/>
      <w:marTop w:val="0"/>
      <w:marBottom w:val="0"/>
      <w:divBdr>
        <w:top w:val="none" w:sz="0" w:space="0" w:color="auto"/>
        <w:left w:val="none" w:sz="0" w:space="0" w:color="auto"/>
        <w:bottom w:val="none" w:sz="0" w:space="0" w:color="auto"/>
        <w:right w:val="none" w:sz="0" w:space="0" w:color="auto"/>
      </w:divBdr>
    </w:div>
    <w:div w:id="1657955982">
      <w:bodyDiv w:val="1"/>
      <w:marLeft w:val="0"/>
      <w:marRight w:val="0"/>
      <w:marTop w:val="0"/>
      <w:marBottom w:val="0"/>
      <w:divBdr>
        <w:top w:val="none" w:sz="0" w:space="0" w:color="auto"/>
        <w:left w:val="none" w:sz="0" w:space="0" w:color="auto"/>
        <w:bottom w:val="none" w:sz="0" w:space="0" w:color="auto"/>
        <w:right w:val="none" w:sz="0" w:space="0" w:color="auto"/>
      </w:divBdr>
    </w:div>
    <w:div w:id="1746105353">
      <w:bodyDiv w:val="1"/>
      <w:marLeft w:val="0"/>
      <w:marRight w:val="0"/>
      <w:marTop w:val="0"/>
      <w:marBottom w:val="0"/>
      <w:divBdr>
        <w:top w:val="none" w:sz="0" w:space="0" w:color="auto"/>
        <w:left w:val="none" w:sz="0" w:space="0" w:color="auto"/>
        <w:bottom w:val="none" w:sz="0" w:space="0" w:color="auto"/>
        <w:right w:val="none" w:sz="0" w:space="0" w:color="auto"/>
      </w:divBdr>
    </w:div>
    <w:div w:id="1802646428">
      <w:bodyDiv w:val="1"/>
      <w:marLeft w:val="0"/>
      <w:marRight w:val="0"/>
      <w:marTop w:val="0"/>
      <w:marBottom w:val="0"/>
      <w:divBdr>
        <w:top w:val="none" w:sz="0" w:space="0" w:color="auto"/>
        <w:left w:val="none" w:sz="0" w:space="0" w:color="auto"/>
        <w:bottom w:val="none" w:sz="0" w:space="0" w:color="auto"/>
        <w:right w:val="none" w:sz="0" w:space="0" w:color="auto"/>
      </w:divBdr>
    </w:div>
    <w:div w:id="1814563298">
      <w:bodyDiv w:val="1"/>
      <w:marLeft w:val="0"/>
      <w:marRight w:val="0"/>
      <w:marTop w:val="0"/>
      <w:marBottom w:val="0"/>
      <w:divBdr>
        <w:top w:val="none" w:sz="0" w:space="0" w:color="auto"/>
        <w:left w:val="none" w:sz="0" w:space="0" w:color="auto"/>
        <w:bottom w:val="none" w:sz="0" w:space="0" w:color="auto"/>
        <w:right w:val="none" w:sz="0" w:space="0" w:color="auto"/>
      </w:divBdr>
    </w:div>
    <w:div w:id="1906528075">
      <w:bodyDiv w:val="1"/>
      <w:marLeft w:val="0"/>
      <w:marRight w:val="0"/>
      <w:marTop w:val="0"/>
      <w:marBottom w:val="0"/>
      <w:divBdr>
        <w:top w:val="none" w:sz="0" w:space="0" w:color="auto"/>
        <w:left w:val="none" w:sz="0" w:space="0" w:color="auto"/>
        <w:bottom w:val="none" w:sz="0" w:space="0" w:color="auto"/>
        <w:right w:val="none" w:sz="0" w:space="0" w:color="auto"/>
      </w:divBdr>
    </w:div>
    <w:div w:id="198627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F:\ALCALDIA\FORMATOS%20SISTEMAS\FORMATOS%20PARA%20ACTUALIZAR\Nueva%20carpeta\Oficios%20y%20documento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EB66A810-C337-4B71-8653-8194EF82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Oficios y documentos</Template>
  <TotalTime>75</TotalTime>
  <Pages>12</Pages>
  <Words>3810</Words>
  <Characters>20959</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Santuario, Risaralda</vt:lpstr>
    </vt:vector>
  </TitlesOfParts>
  <Company>Alcaldia Municipal</Company>
  <LinksUpToDate>false</LinksUpToDate>
  <CharactersWithSpaces>24720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Santuario, Risaralda</dc:title>
  <dc:creator>COMISARIA</dc:creator>
  <cp:lastModifiedBy>Daniela Robledo Giraldo</cp:lastModifiedBy>
  <cp:revision>24</cp:revision>
  <cp:lastPrinted>2024-06-25T20:39:00Z</cp:lastPrinted>
  <dcterms:created xsi:type="dcterms:W3CDTF">2026-07-29T15:45:00Z</dcterms:created>
  <dcterms:modified xsi:type="dcterms:W3CDTF">2026-07-30T21:37:00Z</dcterms:modified>
</cp:coreProperties>
</file>